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ook w:val="01E0" w:firstRow="1" w:lastRow="1" w:firstColumn="1" w:lastColumn="1" w:noHBand="0" w:noVBand="0"/>
      </w:tblPr>
      <w:tblGrid>
        <w:gridCol w:w="5281"/>
        <w:gridCol w:w="4214"/>
      </w:tblGrid>
      <w:tr w:rsidR="0038555A" w:rsidRPr="00A9565E" w:rsidTr="00392167">
        <w:trPr>
          <w:trHeight w:val="136"/>
        </w:trPr>
        <w:tc>
          <w:tcPr>
            <w:tcW w:w="5281" w:type="dxa"/>
          </w:tcPr>
          <w:p w:rsidR="0038555A" w:rsidRPr="00A9565E" w:rsidRDefault="0038555A" w:rsidP="00B929D7">
            <w:pPr>
              <w:rPr>
                <w:sz w:val="28"/>
                <w:szCs w:val="28"/>
              </w:rPr>
            </w:pPr>
          </w:p>
        </w:tc>
        <w:tc>
          <w:tcPr>
            <w:tcW w:w="4214" w:type="dxa"/>
          </w:tcPr>
          <w:p w:rsidR="0038555A" w:rsidRPr="00A9565E" w:rsidRDefault="0038555A" w:rsidP="00B929D7">
            <w:pPr>
              <w:rPr>
                <w:sz w:val="28"/>
                <w:szCs w:val="28"/>
              </w:rPr>
            </w:pPr>
            <w:r w:rsidRPr="00A9565E">
              <w:rPr>
                <w:sz w:val="28"/>
                <w:szCs w:val="28"/>
              </w:rPr>
              <w:t>УТВЕРЖДЕН</w:t>
            </w:r>
          </w:p>
        </w:tc>
      </w:tr>
      <w:tr w:rsidR="0038555A" w:rsidRPr="00A9565E" w:rsidTr="00392167">
        <w:trPr>
          <w:trHeight w:val="413"/>
        </w:trPr>
        <w:tc>
          <w:tcPr>
            <w:tcW w:w="5281" w:type="dxa"/>
          </w:tcPr>
          <w:p w:rsidR="0038555A" w:rsidRPr="00A9565E" w:rsidRDefault="0038555A" w:rsidP="00B929D7">
            <w:pPr>
              <w:rPr>
                <w:sz w:val="28"/>
                <w:szCs w:val="28"/>
              </w:rPr>
            </w:pPr>
          </w:p>
        </w:tc>
        <w:tc>
          <w:tcPr>
            <w:tcW w:w="4214" w:type="dxa"/>
          </w:tcPr>
          <w:p w:rsidR="0038555A" w:rsidRPr="00A9565E" w:rsidRDefault="00392167" w:rsidP="00392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Шпаковского муниципального района Ставропольского края </w:t>
            </w:r>
          </w:p>
        </w:tc>
      </w:tr>
      <w:tr w:rsidR="0038555A" w:rsidRPr="00A9565E" w:rsidTr="00392167">
        <w:trPr>
          <w:trHeight w:val="142"/>
        </w:trPr>
        <w:tc>
          <w:tcPr>
            <w:tcW w:w="5281" w:type="dxa"/>
          </w:tcPr>
          <w:p w:rsidR="0038555A" w:rsidRPr="00A9565E" w:rsidRDefault="0038555A" w:rsidP="00B929D7">
            <w:pPr>
              <w:rPr>
                <w:sz w:val="28"/>
                <w:szCs w:val="28"/>
              </w:rPr>
            </w:pPr>
          </w:p>
        </w:tc>
        <w:tc>
          <w:tcPr>
            <w:tcW w:w="4214" w:type="dxa"/>
          </w:tcPr>
          <w:p w:rsidR="0038555A" w:rsidRPr="00A9565E" w:rsidRDefault="00F66EE7" w:rsidP="00B929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23 декабря 2016 г. № 1369</w:t>
            </w:r>
            <w:bookmarkStart w:id="0" w:name="_GoBack"/>
            <w:bookmarkEnd w:id="0"/>
          </w:p>
        </w:tc>
      </w:tr>
      <w:tr w:rsidR="004509BA" w:rsidRPr="00A9565E" w:rsidTr="00392167">
        <w:trPr>
          <w:trHeight w:val="136"/>
        </w:trPr>
        <w:tc>
          <w:tcPr>
            <w:tcW w:w="5281" w:type="dxa"/>
          </w:tcPr>
          <w:p w:rsidR="004509BA" w:rsidRPr="00A9565E" w:rsidRDefault="004509BA" w:rsidP="00B929D7">
            <w:pPr>
              <w:rPr>
                <w:sz w:val="28"/>
                <w:szCs w:val="28"/>
              </w:rPr>
            </w:pPr>
          </w:p>
        </w:tc>
        <w:tc>
          <w:tcPr>
            <w:tcW w:w="4214" w:type="dxa"/>
          </w:tcPr>
          <w:p w:rsidR="004509BA" w:rsidRPr="00A9565E" w:rsidRDefault="004509BA" w:rsidP="00B929D7">
            <w:pPr>
              <w:rPr>
                <w:sz w:val="28"/>
                <w:szCs w:val="28"/>
              </w:rPr>
            </w:pPr>
          </w:p>
        </w:tc>
      </w:tr>
      <w:tr w:rsidR="0038555A" w:rsidRPr="00A9565E" w:rsidTr="00392167">
        <w:trPr>
          <w:trHeight w:val="142"/>
        </w:trPr>
        <w:tc>
          <w:tcPr>
            <w:tcW w:w="5281" w:type="dxa"/>
          </w:tcPr>
          <w:p w:rsidR="0038555A" w:rsidRPr="00A9565E" w:rsidRDefault="0038555A" w:rsidP="00B929D7">
            <w:pPr>
              <w:rPr>
                <w:sz w:val="28"/>
                <w:szCs w:val="28"/>
              </w:rPr>
            </w:pPr>
          </w:p>
        </w:tc>
        <w:tc>
          <w:tcPr>
            <w:tcW w:w="4214" w:type="dxa"/>
          </w:tcPr>
          <w:p w:rsidR="0038555A" w:rsidRPr="00A9565E" w:rsidRDefault="0038555A" w:rsidP="00B929D7">
            <w:pPr>
              <w:rPr>
                <w:sz w:val="28"/>
                <w:szCs w:val="28"/>
              </w:rPr>
            </w:pPr>
          </w:p>
        </w:tc>
      </w:tr>
      <w:tr w:rsidR="0038555A" w:rsidRPr="00A9565E" w:rsidTr="00392167">
        <w:trPr>
          <w:trHeight w:val="136"/>
        </w:trPr>
        <w:tc>
          <w:tcPr>
            <w:tcW w:w="5281" w:type="dxa"/>
          </w:tcPr>
          <w:p w:rsidR="0038555A" w:rsidRPr="00A9565E" w:rsidRDefault="0038555A" w:rsidP="00B929D7">
            <w:pPr>
              <w:rPr>
                <w:sz w:val="28"/>
                <w:szCs w:val="28"/>
              </w:rPr>
            </w:pPr>
          </w:p>
        </w:tc>
        <w:tc>
          <w:tcPr>
            <w:tcW w:w="4214" w:type="dxa"/>
          </w:tcPr>
          <w:p w:rsidR="0038555A" w:rsidRPr="00A9565E" w:rsidRDefault="0038555A" w:rsidP="00B929D7">
            <w:pPr>
              <w:rPr>
                <w:sz w:val="28"/>
                <w:szCs w:val="28"/>
              </w:rPr>
            </w:pPr>
          </w:p>
        </w:tc>
      </w:tr>
      <w:tr w:rsidR="0038555A" w:rsidRPr="00A9565E" w:rsidTr="00392167">
        <w:trPr>
          <w:trHeight w:val="34"/>
        </w:trPr>
        <w:tc>
          <w:tcPr>
            <w:tcW w:w="5281" w:type="dxa"/>
          </w:tcPr>
          <w:p w:rsidR="0038555A" w:rsidRPr="00A9565E" w:rsidRDefault="0038555A" w:rsidP="00B929D7">
            <w:pPr>
              <w:rPr>
                <w:sz w:val="28"/>
                <w:szCs w:val="28"/>
              </w:rPr>
            </w:pPr>
          </w:p>
        </w:tc>
        <w:tc>
          <w:tcPr>
            <w:tcW w:w="4214" w:type="dxa"/>
          </w:tcPr>
          <w:p w:rsidR="0038555A" w:rsidRPr="00A9565E" w:rsidRDefault="0038555A" w:rsidP="00B929D7">
            <w:pPr>
              <w:rPr>
                <w:sz w:val="28"/>
                <w:szCs w:val="28"/>
              </w:rPr>
            </w:pPr>
          </w:p>
        </w:tc>
      </w:tr>
    </w:tbl>
    <w:p w:rsidR="004B2324" w:rsidRPr="007E64E2" w:rsidRDefault="005960FB" w:rsidP="00D45BB2">
      <w:pPr>
        <w:suppressAutoHyphens/>
        <w:spacing w:line="283" w:lineRule="exact"/>
        <w:ind w:firstLine="567"/>
        <w:jc w:val="center"/>
        <w:rPr>
          <w:bCs/>
          <w:sz w:val="28"/>
          <w:szCs w:val="28"/>
        </w:rPr>
      </w:pPr>
      <w:r w:rsidRPr="007E64E2">
        <w:rPr>
          <w:bCs/>
          <w:sz w:val="28"/>
          <w:szCs w:val="28"/>
        </w:rPr>
        <w:t>АДМИНИСТРАТИВНЫЙ РЕГЛАМЕНТ</w:t>
      </w:r>
      <w:r w:rsidR="00C91FA4" w:rsidRPr="007E64E2">
        <w:rPr>
          <w:bCs/>
          <w:sz w:val="28"/>
          <w:szCs w:val="28"/>
        </w:rPr>
        <w:t xml:space="preserve"> </w:t>
      </w:r>
    </w:p>
    <w:p w:rsidR="005960FB" w:rsidRPr="007E64E2" w:rsidRDefault="00A63231" w:rsidP="00B643F7">
      <w:pPr>
        <w:suppressAutoHyphens/>
        <w:spacing w:line="283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</w:t>
      </w:r>
      <w:r w:rsidR="00B643F7" w:rsidRPr="007E64E2">
        <w:rPr>
          <w:sz w:val="28"/>
          <w:szCs w:val="28"/>
        </w:rPr>
        <w:t xml:space="preserve"> государственной услуги</w:t>
      </w:r>
      <w:r w:rsidR="00B643F7" w:rsidRPr="007E64E2">
        <w:rPr>
          <w:b/>
          <w:sz w:val="28"/>
          <w:szCs w:val="28"/>
        </w:rPr>
        <w:t xml:space="preserve"> </w:t>
      </w:r>
      <w:r w:rsidR="005960FB" w:rsidRPr="007E64E2">
        <w:rPr>
          <w:sz w:val="28"/>
          <w:szCs w:val="28"/>
        </w:rPr>
        <w:t>«</w:t>
      </w:r>
      <w:r w:rsidR="00A607FE" w:rsidRPr="007E64E2">
        <w:rPr>
          <w:sz w:val="28"/>
          <w:szCs w:val="28"/>
        </w:rPr>
        <w:t>Назначение и выплата единовременного пособия усыновителям</w:t>
      </w:r>
      <w:r w:rsidR="005960FB" w:rsidRPr="007E64E2">
        <w:rPr>
          <w:sz w:val="28"/>
          <w:szCs w:val="28"/>
        </w:rPr>
        <w:t>»</w:t>
      </w:r>
    </w:p>
    <w:p w:rsidR="005960FB" w:rsidRPr="007E64E2" w:rsidRDefault="005960FB">
      <w:pPr>
        <w:shd w:val="clear" w:color="auto" w:fill="FFFFFF"/>
        <w:spacing w:line="200" w:lineRule="atLeast"/>
        <w:ind w:left="68" w:firstLine="567"/>
        <w:jc w:val="center"/>
        <w:rPr>
          <w:spacing w:val="3"/>
          <w:sz w:val="26"/>
          <w:szCs w:val="26"/>
        </w:rPr>
      </w:pPr>
    </w:p>
    <w:p w:rsidR="009966E9" w:rsidRPr="007E64E2" w:rsidRDefault="00B643F7" w:rsidP="009966E9">
      <w:pPr>
        <w:pStyle w:val="consplusnormal1"/>
        <w:tabs>
          <w:tab w:val="left" w:pos="684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64E2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966E9" w:rsidRPr="007E64E2">
        <w:rPr>
          <w:rFonts w:ascii="Times New Roman" w:hAnsi="Times New Roman" w:cs="Times New Roman"/>
          <w:bCs/>
          <w:sz w:val="28"/>
          <w:szCs w:val="28"/>
        </w:rPr>
        <w:t>. Общие положения</w:t>
      </w:r>
    </w:p>
    <w:p w:rsidR="009966E9" w:rsidRPr="007E64E2" w:rsidRDefault="009966E9" w:rsidP="009966E9">
      <w:pPr>
        <w:pStyle w:val="consplusnormal1"/>
        <w:tabs>
          <w:tab w:val="left" w:pos="68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64E2">
        <w:rPr>
          <w:rFonts w:ascii="Times New Roman" w:hAnsi="Times New Roman" w:cs="Times New Roman"/>
          <w:sz w:val="28"/>
          <w:szCs w:val="28"/>
        </w:rPr>
        <w:t> </w:t>
      </w:r>
    </w:p>
    <w:p w:rsidR="00B643F7" w:rsidRPr="007E64E2" w:rsidRDefault="00B643F7" w:rsidP="00CC6181">
      <w:pPr>
        <w:numPr>
          <w:ilvl w:val="0"/>
          <w:numId w:val="17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 xml:space="preserve">Предмет регулирования </w:t>
      </w:r>
      <w:r w:rsidR="00A15F9A" w:rsidRPr="007E64E2">
        <w:rPr>
          <w:sz w:val="28"/>
          <w:szCs w:val="28"/>
        </w:rPr>
        <w:t>А</w:t>
      </w:r>
      <w:r w:rsidRPr="007E64E2">
        <w:rPr>
          <w:sz w:val="28"/>
          <w:szCs w:val="28"/>
        </w:rPr>
        <w:t>дминистративного регламента</w:t>
      </w:r>
      <w:r w:rsidR="00032437">
        <w:rPr>
          <w:sz w:val="28"/>
          <w:szCs w:val="28"/>
        </w:rPr>
        <w:t>.</w:t>
      </w:r>
      <w:r w:rsidR="009966E9" w:rsidRPr="007E64E2">
        <w:rPr>
          <w:sz w:val="28"/>
          <w:szCs w:val="28"/>
        </w:rPr>
        <w:t xml:space="preserve"> </w:t>
      </w:r>
    </w:p>
    <w:p w:rsidR="00A607FE" w:rsidRPr="007E64E2" w:rsidRDefault="00A15F9A" w:rsidP="00A607FE">
      <w:pPr>
        <w:pStyle w:val="consplusnormal1"/>
        <w:tabs>
          <w:tab w:val="left" w:pos="68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4E2">
        <w:rPr>
          <w:rFonts w:ascii="Times New Roman" w:hAnsi="Times New Roman"/>
          <w:sz w:val="28"/>
          <w:szCs w:val="28"/>
        </w:rPr>
        <w:t>А</w:t>
      </w:r>
      <w:r w:rsidR="00B643F7" w:rsidRPr="007E64E2">
        <w:rPr>
          <w:rFonts w:ascii="Times New Roman" w:hAnsi="Times New Roman"/>
          <w:sz w:val="28"/>
          <w:szCs w:val="28"/>
        </w:rPr>
        <w:t xml:space="preserve">дминистративный регламент предоставления государственной услуги </w:t>
      </w:r>
      <w:r w:rsidR="009966E9" w:rsidRPr="007E64E2">
        <w:rPr>
          <w:rFonts w:ascii="Times New Roman" w:hAnsi="Times New Roman" w:cs="Times New Roman"/>
          <w:bCs/>
          <w:sz w:val="28"/>
          <w:szCs w:val="28"/>
        </w:rPr>
        <w:t>«</w:t>
      </w:r>
      <w:r w:rsidR="00A607FE" w:rsidRPr="007E64E2">
        <w:rPr>
          <w:rFonts w:ascii="Times New Roman" w:hAnsi="Times New Roman" w:cs="Times New Roman"/>
          <w:bCs/>
          <w:sz w:val="28"/>
          <w:szCs w:val="28"/>
        </w:rPr>
        <w:t>Назначение и выплата единовременного пособия усыновителям</w:t>
      </w:r>
      <w:r w:rsidR="009966E9" w:rsidRPr="007E64E2">
        <w:rPr>
          <w:rFonts w:ascii="Times New Roman" w:hAnsi="Times New Roman" w:cs="Times New Roman"/>
          <w:bCs/>
          <w:sz w:val="28"/>
          <w:szCs w:val="28"/>
        </w:rPr>
        <w:t>»</w:t>
      </w:r>
      <w:r w:rsidR="009966E9" w:rsidRPr="007E64E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10BCF" w:rsidRPr="007E64E2">
        <w:rPr>
          <w:rFonts w:ascii="Times New Roman" w:hAnsi="Times New Roman" w:cs="Times New Roman"/>
          <w:sz w:val="28"/>
          <w:szCs w:val="28"/>
        </w:rPr>
        <w:t>–</w:t>
      </w:r>
      <w:r w:rsidR="009966E9" w:rsidRPr="007E64E2">
        <w:rPr>
          <w:rFonts w:ascii="Times New Roman" w:hAnsi="Times New Roman" w:cs="Times New Roman"/>
          <w:sz w:val="28"/>
          <w:szCs w:val="28"/>
        </w:rPr>
        <w:t xml:space="preserve"> Административный регламент</w:t>
      </w:r>
      <w:r w:rsidR="00741EBD" w:rsidRPr="007E64E2">
        <w:rPr>
          <w:rFonts w:ascii="Times New Roman" w:hAnsi="Times New Roman" w:cs="Times New Roman"/>
          <w:sz w:val="28"/>
          <w:szCs w:val="28"/>
        </w:rPr>
        <w:t>,</w:t>
      </w:r>
      <w:r w:rsidR="00B643F7" w:rsidRPr="007E64E2">
        <w:rPr>
          <w:rFonts w:ascii="Times New Roman" w:hAnsi="Times New Roman" w:cs="Times New Roman"/>
          <w:sz w:val="28"/>
          <w:szCs w:val="28"/>
        </w:rPr>
        <w:t xml:space="preserve"> государственная услуга, орган местного самоуправления</w:t>
      </w:r>
      <w:r w:rsidR="009966E9" w:rsidRPr="007E64E2">
        <w:rPr>
          <w:rFonts w:ascii="Times New Roman" w:hAnsi="Times New Roman" w:cs="Times New Roman"/>
          <w:sz w:val="28"/>
          <w:szCs w:val="28"/>
        </w:rPr>
        <w:t>) разработан в целях повышения качества исполнения и доступности результатов предоставления государственной услуги</w:t>
      </w:r>
      <w:r w:rsidR="00A607FE" w:rsidRPr="007E64E2">
        <w:rPr>
          <w:rFonts w:ascii="Times New Roman" w:hAnsi="Times New Roman" w:cs="Times New Roman"/>
          <w:sz w:val="28"/>
          <w:szCs w:val="28"/>
        </w:rPr>
        <w:t>,</w:t>
      </w:r>
      <w:r w:rsidR="009966E9" w:rsidRPr="007E64E2">
        <w:rPr>
          <w:rFonts w:ascii="Times New Roman" w:hAnsi="Times New Roman" w:cs="Times New Roman"/>
          <w:sz w:val="28"/>
          <w:szCs w:val="28"/>
        </w:rPr>
        <w:t xml:space="preserve"> </w:t>
      </w:r>
      <w:r w:rsidR="00A607FE" w:rsidRPr="007E64E2">
        <w:rPr>
          <w:rFonts w:ascii="Times New Roman" w:hAnsi="Times New Roman" w:cs="Times New Roman"/>
          <w:sz w:val="28"/>
          <w:szCs w:val="28"/>
        </w:rPr>
        <w:t>создания комфортных условий для участников отношений, возникающих при предоставлении государственной услуги</w:t>
      </w:r>
      <w:r w:rsidR="00741EBD" w:rsidRPr="007E64E2">
        <w:rPr>
          <w:rFonts w:ascii="Times New Roman" w:hAnsi="Times New Roman" w:cs="Times New Roman"/>
          <w:sz w:val="28"/>
          <w:szCs w:val="28"/>
        </w:rPr>
        <w:t>.</w:t>
      </w:r>
      <w:r w:rsidR="00A607FE" w:rsidRPr="007E64E2">
        <w:rPr>
          <w:rFonts w:ascii="Times New Roman" w:hAnsi="Times New Roman" w:cs="Times New Roman"/>
          <w:sz w:val="28"/>
          <w:szCs w:val="28"/>
        </w:rPr>
        <w:t xml:space="preserve"> </w:t>
      </w:r>
      <w:r w:rsidR="00B643F7" w:rsidRPr="007E64E2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разработан </w:t>
      </w:r>
      <w:r w:rsidR="00741EBD" w:rsidRPr="007E64E2">
        <w:rPr>
          <w:rFonts w:ascii="Times New Roman" w:hAnsi="Times New Roman" w:cs="Times New Roman"/>
          <w:sz w:val="28"/>
          <w:szCs w:val="28"/>
        </w:rPr>
        <w:t xml:space="preserve">в соответствии с законом </w:t>
      </w:r>
      <w:r w:rsidR="00A607FE" w:rsidRPr="007E64E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741EBD" w:rsidRPr="007E64E2">
        <w:rPr>
          <w:rFonts w:ascii="Times New Roman" w:hAnsi="Times New Roman" w:cs="Times New Roman"/>
          <w:sz w:val="28"/>
          <w:szCs w:val="28"/>
        </w:rPr>
        <w:t xml:space="preserve">от 15 ноября 2009 г. </w:t>
      </w:r>
      <w:r w:rsidR="00A607FE" w:rsidRPr="007E64E2">
        <w:rPr>
          <w:rFonts w:ascii="Times New Roman" w:hAnsi="Times New Roman" w:cs="Times New Roman"/>
          <w:sz w:val="28"/>
          <w:szCs w:val="28"/>
        </w:rPr>
        <w:t>№ 77-кз «</w:t>
      </w:r>
      <w:hyperlink r:id="rId9" w:history="1">
        <w:r w:rsidR="00A607FE" w:rsidRPr="007E64E2">
          <w:rPr>
            <w:rFonts w:ascii="Times New Roman" w:hAnsi="Times New Roman" w:cs="Times New Roman"/>
            <w:sz w:val="28"/>
            <w:szCs w:val="28"/>
          </w:rPr>
          <w:t>О размере и порядке</w:t>
        </w:r>
      </w:hyperlink>
      <w:r w:rsidR="00A607FE" w:rsidRPr="007E64E2">
        <w:rPr>
          <w:rFonts w:ascii="Times New Roman" w:hAnsi="Times New Roman" w:cs="Times New Roman"/>
          <w:sz w:val="28"/>
          <w:szCs w:val="28"/>
        </w:rPr>
        <w:t xml:space="preserve"> назначения единовременного пособия усыновите</w:t>
      </w:r>
      <w:r w:rsidR="00741EBD" w:rsidRPr="007E64E2">
        <w:rPr>
          <w:rFonts w:ascii="Times New Roman" w:hAnsi="Times New Roman" w:cs="Times New Roman"/>
          <w:sz w:val="28"/>
          <w:szCs w:val="28"/>
        </w:rPr>
        <w:t xml:space="preserve">лям», законом Ставропольского края от 13 июня 2013 г. </w:t>
      </w:r>
      <w:r w:rsidR="00A607FE" w:rsidRPr="007E64E2">
        <w:rPr>
          <w:rFonts w:ascii="Times New Roman" w:hAnsi="Times New Roman" w:cs="Times New Roman"/>
          <w:sz w:val="28"/>
          <w:szCs w:val="28"/>
        </w:rPr>
        <w:t xml:space="preserve">№ 51-кз </w:t>
      </w:r>
      <w:r w:rsidR="00741EBD" w:rsidRPr="007E64E2">
        <w:rPr>
          <w:rFonts w:ascii="Times New Roman" w:hAnsi="Times New Roman" w:cs="Times New Roman"/>
          <w:sz w:val="28"/>
          <w:szCs w:val="28"/>
        </w:rPr>
        <w:t>«</w:t>
      </w:r>
      <w:hyperlink r:id="rId10" w:history="1">
        <w:r w:rsidR="00A607FE" w:rsidRPr="007E64E2">
          <w:rPr>
            <w:rFonts w:ascii="Times New Roman" w:hAnsi="Times New Roman" w:cs="Times New Roman"/>
            <w:sz w:val="28"/>
            <w:szCs w:val="28"/>
          </w:rPr>
          <w:t>О наделении органов местного</w:t>
        </w:r>
      </w:hyperlink>
      <w:r w:rsidR="00A607FE" w:rsidRPr="007E64E2">
        <w:rPr>
          <w:rFonts w:ascii="Times New Roman" w:hAnsi="Times New Roman" w:cs="Times New Roman"/>
          <w:sz w:val="28"/>
          <w:szCs w:val="28"/>
        </w:rPr>
        <w:t xml:space="preserve">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</w:t>
      </w:r>
      <w:r w:rsidR="00741EBD" w:rsidRPr="007E64E2">
        <w:rPr>
          <w:rFonts w:ascii="Times New Roman" w:hAnsi="Times New Roman" w:cs="Times New Roman"/>
          <w:sz w:val="28"/>
          <w:szCs w:val="28"/>
        </w:rPr>
        <w:t>лям»</w:t>
      </w:r>
      <w:r w:rsidR="00A607FE" w:rsidRPr="007E64E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A607FE" w:rsidRPr="007E64E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41EBD" w:rsidRPr="007E64E2">
        <w:rPr>
          <w:rFonts w:ascii="Times New Roman" w:hAnsi="Times New Roman" w:cs="Times New Roman"/>
          <w:sz w:val="28"/>
          <w:szCs w:val="28"/>
        </w:rPr>
        <w:t>м</w:t>
      </w:r>
      <w:r w:rsidR="00A607FE" w:rsidRPr="007E64E2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 от 17 ноября 2010 г</w:t>
      </w:r>
      <w:r w:rsidR="00741EBD" w:rsidRPr="007E64E2">
        <w:rPr>
          <w:rFonts w:ascii="Times New Roman" w:hAnsi="Times New Roman" w:cs="Times New Roman"/>
          <w:sz w:val="28"/>
          <w:szCs w:val="28"/>
        </w:rPr>
        <w:t>. № 387-п «</w:t>
      </w:r>
      <w:r w:rsidR="00A607FE" w:rsidRPr="007E64E2">
        <w:rPr>
          <w:rFonts w:ascii="Times New Roman" w:hAnsi="Times New Roman" w:cs="Times New Roman"/>
          <w:sz w:val="28"/>
          <w:szCs w:val="28"/>
        </w:rPr>
        <w:t>Об утверждении Порядка выплаты единовременного пособия усыновителям</w:t>
      </w:r>
      <w:r w:rsidR="00741EBD" w:rsidRPr="007E64E2">
        <w:rPr>
          <w:rFonts w:ascii="Times New Roman" w:hAnsi="Times New Roman" w:cs="Times New Roman"/>
          <w:sz w:val="28"/>
          <w:szCs w:val="28"/>
        </w:rPr>
        <w:t xml:space="preserve">» и определяет требования, предъявляемые к порядку предоставления государственной услуги, сроки и последовательность действий </w:t>
      </w:r>
      <w:r w:rsidR="007E51C3" w:rsidRPr="007E64E2">
        <w:rPr>
          <w:rFonts w:ascii="Times New Roman" w:hAnsi="Times New Roman" w:cs="Times New Roman"/>
          <w:sz w:val="28"/>
          <w:szCs w:val="28"/>
        </w:rPr>
        <w:t>при назначении и выплате за счет средств бюджета Ставропольского края единовременного пособия гражданам, усыновившим детей-сирот и детей, ост</w:t>
      </w:r>
      <w:r w:rsidR="00293AB8" w:rsidRPr="007E64E2">
        <w:rPr>
          <w:rFonts w:ascii="Times New Roman" w:hAnsi="Times New Roman" w:cs="Times New Roman"/>
          <w:sz w:val="28"/>
          <w:szCs w:val="28"/>
        </w:rPr>
        <w:t>авшихся без попечения родителей.</w:t>
      </w:r>
    </w:p>
    <w:p w:rsidR="00B643F7" w:rsidRPr="007E64E2" w:rsidRDefault="00B643F7" w:rsidP="00B643F7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2. Круг заявителей</w:t>
      </w:r>
      <w:r w:rsidR="00032437">
        <w:rPr>
          <w:sz w:val="28"/>
          <w:szCs w:val="28"/>
        </w:rPr>
        <w:t>.</w:t>
      </w:r>
    </w:p>
    <w:p w:rsidR="007E51C3" w:rsidRPr="007E64E2" w:rsidRDefault="00B643F7" w:rsidP="00D27F54">
      <w:pPr>
        <w:pStyle w:val="ConsTitle"/>
        <w:widowControl/>
        <w:tabs>
          <w:tab w:val="left" w:pos="1134"/>
        </w:tabs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E64E2">
        <w:rPr>
          <w:rFonts w:ascii="Times New Roman" w:hAnsi="Times New Roman" w:cs="Times New Roman"/>
          <w:b w:val="0"/>
          <w:sz w:val="28"/>
          <w:szCs w:val="28"/>
        </w:rPr>
        <w:t>Получателями государственной услуги являются</w:t>
      </w:r>
      <w:r w:rsidRPr="007E64E2">
        <w:rPr>
          <w:rFonts w:ascii="Times New Roman" w:hAnsi="Times New Roman" w:cs="Times New Roman"/>
          <w:sz w:val="28"/>
          <w:szCs w:val="28"/>
        </w:rPr>
        <w:t xml:space="preserve"> </w:t>
      </w:r>
      <w:r w:rsidR="007E51C3" w:rsidRPr="007E64E2">
        <w:rPr>
          <w:rFonts w:ascii="Times New Roman" w:hAnsi="Times New Roman" w:cs="Times New Roman"/>
          <w:b w:val="0"/>
          <w:sz w:val="28"/>
          <w:szCs w:val="28"/>
        </w:rPr>
        <w:t>усыновители, постоянно проживающие на территории Ставропольского края и усыновившие детей-сирот и детей, оставшихся без попечения родителей, в Ставропольском крае</w:t>
      </w:r>
      <w:r w:rsidR="00293AB8" w:rsidRPr="007E64E2">
        <w:rPr>
          <w:rFonts w:ascii="Times New Roman" w:hAnsi="Times New Roman" w:cs="Times New Roman"/>
          <w:b w:val="0"/>
          <w:sz w:val="28"/>
          <w:szCs w:val="28"/>
        </w:rPr>
        <w:t xml:space="preserve"> (далее соответственно – единовременное пособие, усыновитель).</w:t>
      </w:r>
    </w:p>
    <w:p w:rsidR="00B643F7" w:rsidRPr="007E64E2" w:rsidRDefault="00A8273A" w:rsidP="00B643F7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lastRenderedPageBreak/>
        <w:t xml:space="preserve">Государственная </w:t>
      </w:r>
      <w:r w:rsidR="00B643F7" w:rsidRPr="007E64E2">
        <w:rPr>
          <w:sz w:val="28"/>
          <w:szCs w:val="28"/>
        </w:rPr>
        <w:t xml:space="preserve">услуга предоставляется по заявлению </w:t>
      </w:r>
      <w:r w:rsidR="00293AB8" w:rsidRPr="007E64E2">
        <w:rPr>
          <w:sz w:val="28"/>
          <w:szCs w:val="28"/>
        </w:rPr>
        <w:t>усыновителя</w:t>
      </w:r>
      <w:r w:rsidR="00B643F7" w:rsidRPr="007E64E2">
        <w:rPr>
          <w:sz w:val="28"/>
          <w:szCs w:val="28"/>
        </w:rPr>
        <w:t xml:space="preserve">. Заявитель предоставляет заявление по форме согласно </w:t>
      </w:r>
      <w:hyperlink r:id="rId12" w:history="1">
        <w:r w:rsidR="00B643F7" w:rsidRPr="007E64E2">
          <w:rPr>
            <w:sz w:val="28"/>
            <w:szCs w:val="28"/>
          </w:rPr>
          <w:t>приложению</w:t>
        </w:r>
        <w:r w:rsidRPr="007E64E2">
          <w:rPr>
            <w:sz w:val="28"/>
            <w:szCs w:val="28"/>
          </w:rPr>
          <w:t xml:space="preserve"> </w:t>
        </w:r>
        <w:r w:rsidR="00293AB8" w:rsidRPr="007E64E2">
          <w:rPr>
            <w:sz w:val="28"/>
            <w:szCs w:val="28"/>
          </w:rPr>
          <w:t>1</w:t>
        </w:r>
        <w:r w:rsidR="00B643F7" w:rsidRPr="007E64E2">
          <w:rPr>
            <w:sz w:val="28"/>
            <w:szCs w:val="28"/>
          </w:rPr>
          <w:t xml:space="preserve"> </w:t>
        </w:r>
      </w:hyperlink>
      <w:r w:rsidR="00B643F7" w:rsidRPr="007E64E2">
        <w:rPr>
          <w:sz w:val="28"/>
          <w:szCs w:val="28"/>
        </w:rPr>
        <w:t>к Административному регламенту.</w:t>
      </w:r>
    </w:p>
    <w:p w:rsidR="00B643F7" w:rsidRPr="00032437" w:rsidRDefault="00B643F7" w:rsidP="00B643F7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3. Требования к порядку информирования о предоставлении государственной услуги</w:t>
      </w:r>
      <w:r w:rsidR="00032437">
        <w:rPr>
          <w:sz w:val="28"/>
          <w:szCs w:val="28"/>
        </w:rPr>
        <w:t>.</w:t>
      </w:r>
    </w:p>
    <w:p w:rsidR="00B643F7" w:rsidRPr="007E64E2" w:rsidRDefault="00B643F7" w:rsidP="00B643F7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Информация о порядке предоставления государственной услуги предоставляется любым заинтересованным лица</w:t>
      </w:r>
      <w:r w:rsidR="00032437">
        <w:rPr>
          <w:sz w:val="28"/>
          <w:szCs w:val="28"/>
        </w:rPr>
        <w:t>м</w:t>
      </w:r>
      <w:r w:rsidRPr="007E64E2">
        <w:rPr>
          <w:sz w:val="28"/>
          <w:szCs w:val="28"/>
        </w:rPr>
        <w:t>:</w:t>
      </w:r>
    </w:p>
    <w:p w:rsidR="00941CF3" w:rsidRDefault="00B643F7" w:rsidP="000324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посредством опубликования в установленном порядке нормативных правовых актов Ставропольского края и органа местного самоуправления, содержащих нормы, регулирующие деятельность по предоставлению государственной услуги, в том числе путем размещения в сети Интернет на официальном сайте органа местного самоуправления, а также путем личного консультирования заинтересованных лиц по адресу: </w:t>
      </w:r>
      <w:r w:rsidR="00941CF3">
        <w:rPr>
          <w:sz w:val="28"/>
          <w:szCs w:val="28"/>
        </w:rPr>
        <w:t>Отдел образования администрации Шпаковского муниципального района Ставропольского края (356240 Ставропольский край, Шпаковский район, город Михайловск, улица Октябрьская, 322).</w:t>
      </w:r>
      <w:r w:rsidR="00941CF3" w:rsidRPr="00941CF3">
        <w:rPr>
          <w:sz w:val="28"/>
          <w:szCs w:val="28"/>
        </w:rPr>
        <w:t xml:space="preserve"> </w:t>
      </w:r>
    </w:p>
    <w:p w:rsidR="00941CF3" w:rsidRDefault="00941CF3" w:rsidP="00941C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Контактный телефон </w:t>
      </w:r>
      <w:r w:rsidRPr="000E31E0">
        <w:rPr>
          <w:sz w:val="28"/>
          <w:szCs w:val="28"/>
        </w:rPr>
        <w:t>для справок</w:t>
      </w:r>
      <w:r>
        <w:rPr>
          <w:sz w:val="28"/>
          <w:szCs w:val="28"/>
        </w:rPr>
        <w:t>:</w:t>
      </w:r>
    </w:p>
    <w:p w:rsidR="00941CF3" w:rsidRDefault="00032437" w:rsidP="00941C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41CF3">
        <w:rPr>
          <w:sz w:val="28"/>
          <w:szCs w:val="28"/>
        </w:rPr>
        <w:t>риемная отдела образования</w:t>
      </w:r>
      <w:r w:rsidR="00941CF3" w:rsidRPr="000E31E0">
        <w:rPr>
          <w:sz w:val="28"/>
          <w:szCs w:val="28"/>
        </w:rPr>
        <w:t xml:space="preserve"> (8-865-53</w:t>
      </w:r>
      <w:r w:rsidR="00941CF3">
        <w:rPr>
          <w:sz w:val="28"/>
          <w:szCs w:val="28"/>
        </w:rPr>
        <w:t xml:space="preserve">) </w:t>
      </w:r>
      <w:r w:rsidR="00941CF3" w:rsidRPr="000E31E0">
        <w:rPr>
          <w:sz w:val="28"/>
          <w:szCs w:val="28"/>
        </w:rPr>
        <w:t>6-32-80</w:t>
      </w:r>
      <w:r w:rsidR="00941CF3">
        <w:rPr>
          <w:sz w:val="28"/>
          <w:szCs w:val="28"/>
        </w:rPr>
        <w:t>,</w:t>
      </w:r>
    </w:p>
    <w:p w:rsidR="0015618C" w:rsidRPr="0015618C" w:rsidRDefault="00941CF3" w:rsidP="00941C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служба по вопросам опеки и попечительства </w:t>
      </w:r>
      <w:r w:rsidRPr="000E31E0">
        <w:rPr>
          <w:sz w:val="28"/>
          <w:szCs w:val="28"/>
        </w:rPr>
        <w:t>(8-865-53</w:t>
      </w:r>
      <w:r w:rsidR="0015618C">
        <w:rPr>
          <w:sz w:val="28"/>
          <w:szCs w:val="28"/>
        </w:rPr>
        <w:t>) 5-24-98.</w:t>
      </w:r>
      <w:r>
        <w:rPr>
          <w:sz w:val="28"/>
          <w:szCs w:val="28"/>
        </w:rPr>
        <w:t xml:space="preserve"> </w:t>
      </w:r>
    </w:p>
    <w:p w:rsidR="00941CF3" w:rsidRDefault="0015618C" w:rsidP="00941C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41CF3">
        <w:rPr>
          <w:sz w:val="28"/>
          <w:szCs w:val="28"/>
        </w:rPr>
        <w:t>риемные дни: вторник, среда, четверг с 9-00 - 12-00, с 1</w:t>
      </w:r>
      <w:r w:rsidR="00AA20D8">
        <w:rPr>
          <w:sz w:val="28"/>
          <w:szCs w:val="28"/>
        </w:rPr>
        <w:t>4</w:t>
      </w:r>
      <w:r w:rsidR="00941CF3">
        <w:rPr>
          <w:sz w:val="28"/>
          <w:szCs w:val="28"/>
        </w:rPr>
        <w:t>-00 - 1</w:t>
      </w:r>
      <w:r w:rsidR="00AA20D8">
        <w:rPr>
          <w:sz w:val="28"/>
          <w:szCs w:val="28"/>
        </w:rPr>
        <w:t>7</w:t>
      </w:r>
      <w:r w:rsidR="00941CF3">
        <w:rPr>
          <w:sz w:val="28"/>
          <w:szCs w:val="28"/>
        </w:rPr>
        <w:t>-00.</w:t>
      </w:r>
    </w:p>
    <w:p w:rsidR="00941CF3" w:rsidRPr="00BE4AE9" w:rsidRDefault="00941CF3" w:rsidP="00941C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E4AE9">
        <w:rPr>
          <w:sz w:val="28"/>
          <w:szCs w:val="28"/>
        </w:rPr>
        <w:t>График работы</w:t>
      </w:r>
      <w:r>
        <w:rPr>
          <w:sz w:val="28"/>
          <w:szCs w:val="28"/>
        </w:rPr>
        <w:t xml:space="preserve"> отдела образования</w:t>
      </w:r>
      <w:r w:rsidRPr="00BE4AE9">
        <w:rPr>
          <w:sz w:val="28"/>
          <w:szCs w:val="28"/>
        </w:rPr>
        <w:t xml:space="preserve">: понедельник - пятница с </w:t>
      </w:r>
      <w:r w:rsidR="00AA20D8">
        <w:rPr>
          <w:sz w:val="28"/>
          <w:szCs w:val="28"/>
        </w:rPr>
        <w:t>9</w:t>
      </w:r>
      <w:r w:rsidRPr="00BE4AE9">
        <w:rPr>
          <w:sz w:val="28"/>
          <w:szCs w:val="28"/>
        </w:rPr>
        <w:t>-00 до 1</w:t>
      </w:r>
      <w:r w:rsidR="00AA20D8">
        <w:rPr>
          <w:sz w:val="28"/>
          <w:szCs w:val="28"/>
        </w:rPr>
        <w:t>8</w:t>
      </w:r>
      <w:r w:rsidRPr="00BE4AE9">
        <w:rPr>
          <w:sz w:val="28"/>
          <w:szCs w:val="28"/>
        </w:rPr>
        <w:t>-00, перерыв с 1</w:t>
      </w:r>
      <w:r w:rsidR="00AA20D8">
        <w:rPr>
          <w:sz w:val="28"/>
          <w:szCs w:val="28"/>
        </w:rPr>
        <w:t>3</w:t>
      </w:r>
      <w:r w:rsidRPr="00BE4AE9">
        <w:rPr>
          <w:sz w:val="28"/>
          <w:szCs w:val="28"/>
        </w:rPr>
        <w:t>-00 до 1</w:t>
      </w:r>
      <w:r w:rsidR="00AA20D8">
        <w:rPr>
          <w:sz w:val="28"/>
          <w:szCs w:val="28"/>
        </w:rPr>
        <w:t>4</w:t>
      </w:r>
      <w:r w:rsidRPr="00BE4AE9">
        <w:rPr>
          <w:sz w:val="28"/>
          <w:szCs w:val="28"/>
        </w:rPr>
        <w:t>-00, субб</w:t>
      </w:r>
      <w:r w:rsidR="00032437">
        <w:rPr>
          <w:sz w:val="28"/>
          <w:szCs w:val="28"/>
        </w:rPr>
        <w:t>ота, воскресенье - выходные дни</w:t>
      </w:r>
      <w:r w:rsidR="00484DCA">
        <w:rPr>
          <w:sz w:val="28"/>
          <w:szCs w:val="28"/>
        </w:rPr>
        <w:t>.</w:t>
      </w:r>
    </w:p>
    <w:p w:rsidR="00941CF3" w:rsidRDefault="00484DCA" w:rsidP="00941CF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41CF3" w:rsidRPr="00BE4AE9">
        <w:rPr>
          <w:sz w:val="28"/>
          <w:szCs w:val="28"/>
        </w:rPr>
        <w:t xml:space="preserve"> предпраздничные дни рабочий день сокращается на 1 час.</w:t>
      </w:r>
    </w:p>
    <w:p w:rsidR="001B717D" w:rsidRPr="007E64E2" w:rsidRDefault="001B717D" w:rsidP="001B717D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 xml:space="preserve">посредством размещения утвержденного </w:t>
      </w:r>
      <w:r>
        <w:rPr>
          <w:sz w:val="28"/>
          <w:szCs w:val="28"/>
        </w:rPr>
        <w:t xml:space="preserve">администрацией Шпаковского муниципального района Ставропольского края (далее – администрации) </w:t>
      </w:r>
      <w:r w:rsidRPr="007E64E2">
        <w:rPr>
          <w:sz w:val="28"/>
          <w:szCs w:val="28"/>
        </w:rPr>
        <w:t xml:space="preserve">Административного регламента в здании </w:t>
      </w:r>
      <w:r>
        <w:rPr>
          <w:sz w:val="28"/>
          <w:szCs w:val="28"/>
        </w:rPr>
        <w:t xml:space="preserve">администрации </w:t>
      </w:r>
      <w:r w:rsidRPr="007E64E2">
        <w:rPr>
          <w:sz w:val="28"/>
          <w:szCs w:val="28"/>
        </w:rPr>
        <w:t>на стенде;</w:t>
      </w:r>
    </w:p>
    <w:p w:rsidR="00B643F7" w:rsidRPr="007E64E2" w:rsidRDefault="00B643F7" w:rsidP="00B643F7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с использованием средств телефонной связи, а также при устном и письменном обращении;</w:t>
      </w:r>
    </w:p>
    <w:p w:rsidR="009B0E7B" w:rsidRPr="007E64E2" w:rsidRDefault="00B643F7" w:rsidP="009B0E7B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 xml:space="preserve">через </w:t>
      </w:r>
      <w:r w:rsidR="009B0E7B" w:rsidRPr="007E64E2">
        <w:rPr>
          <w:sz w:val="28"/>
          <w:szCs w:val="28"/>
        </w:rPr>
        <w:t xml:space="preserve">государственные информационные системы Ставропольского края  «Региональный реестр государственных </w:t>
      </w:r>
      <w:r w:rsidR="00703CAF">
        <w:rPr>
          <w:sz w:val="28"/>
          <w:szCs w:val="28"/>
        </w:rPr>
        <w:t xml:space="preserve">услуг (функций)» </w:t>
      </w:r>
      <w:r w:rsidR="009B0E7B" w:rsidRPr="007E64E2">
        <w:rPr>
          <w:sz w:val="28"/>
          <w:szCs w:val="28"/>
        </w:rPr>
        <w:t>и «Портал государственных 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образования Ставропольского края»  (</w:t>
      </w:r>
      <w:hyperlink r:id="rId13" w:history="1">
        <w:r w:rsidR="009B0E7B" w:rsidRPr="007E64E2">
          <w:rPr>
            <w:rStyle w:val="a4"/>
            <w:color w:val="auto"/>
            <w:sz w:val="28"/>
            <w:szCs w:val="28"/>
          </w:rPr>
          <w:t>www.gosuslugi.ru</w:t>
        </w:r>
      </w:hyperlink>
      <w:r w:rsidR="0015618C">
        <w:rPr>
          <w:sz w:val="28"/>
          <w:szCs w:val="28"/>
        </w:rPr>
        <w:t>);</w:t>
      </w:r>
    </w:p>
    <w:p w:rsidR="00B44C9B" w:rsidRPr="00CC6181" w:rsidRDefault="00B44C9B" w:rsidP="00B643F7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BB5758">
        <w:rPr>
          <w:sz w:val="28"/>
          <w:szCs w:val="28"/>
        </w:rPr>
        <w:t>на официальном интернет-портале органов местного самоуправления Шпаковского муниципального района Ставропольского края в информационно-телекоммуникационной сети «Интернет» (</w:t>
      </w:r>
      <w:hyperlink r:id="rId14" w:history="1">
        <w:r w:rsidRPr="00D842B3">
          <w:rPr>
            <w:rStyle w:val="a4"/>
            <w:sz w:val="28"/>
            <w:szCs w:val="28"/>
          </w:rPr>
          <w:t>www.shmr.ru</w:t>
        </w:r>
      </w:hyperlink>
      <w:r w:rsidRPr="00BB5758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643F7" w:rsidRPr="007E64E2" w:rsidRDefault="00CC6181" w:rsidP="00B643F7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="00B643F7" w:rsidRPr="007E64E2">
        <w:rPr>
          <w:sz w:val="28"/>
          <w:szCs w:val="28"/>
        </w:rPr>
        <w:t>. Порядок получения консультаций по процедуре предоставления государственной услуги</w:t>
      </w:r>
      <w:r w:rsidR="0015618C">
        <w:rPr>
          <w:sz w:val="28"/>
          <w:szCs w:val="28"/>
        </w:rPr>
        <w:t>.</w:t>
      </w:r>
    </w:p>
    <w:p w:rsidR="00B643F7" w:rsidRPr="007E64E2" w:rsidRDefault="00CC6181" w:rsidP="00B643F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5</w:t>
      </w:r>
      <w:r w:rsidR="00B643F7" w:rsidRPr="007E64E2">
        <w:rPr>
          <w:sz w:val="28"/>
          <w:szCs w:val="28"/>
        </w:rPr>
        <w:t>. Информация о процедуре предоставления государственной услуги предоставляется бесплатно.</w:t>
      </w:r>
    </w:p>
    <w:p w:rsidR="00B643F7" w:rsidRPr="007E64E2" w:rsidRDefault="00CC6181" w:rsidP="00B643F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6</w:t>
      </w:r>
      <w:r w:rsidR="00B643F7" w:rsidRPr="007E64E2">
        <w:rPr>
          <w:sz w:val="28"/>
          <w:szCs w:val="28"/>
        </w:rPr>
        <w:t>. Получение заявителями информации по процедуре предоставления государственной услуги осуществляется путем индивидуального и публичного информирования. Информирование о процедуре предоставления государственной услуги осуществляется в устной и письменной форме.</w:t>
      </w:r>
    </w:p>
    <w:p w:rsidR="00B643F7" w:rsidRPr="007E64E2" w:rsidRDefault="00CC6181" w:rsidP="00B643F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B643F7" w:rsidRPr="007E64E2">
        <w:rPr>
          <w:sz w:val="28"/>
          <w:szCs w:val="28"/>
        </w:rPr>
        <w:t xml:space="preserve">. Индивидуальное устное информирование по процедуре предоставления государственной услуги осуществляется специалистами </w:t>
      </w:r>
      <w:r w:rsidR="00B44C9B">
        <w:rPr>
          <w:sz w:val="28"/>
          <w:szCs w:val="28"/>
        </w:rPr>
        <w:t>службы по вопросам опеки и попечительства отдела образования администрации Шпаковского муниципального района Ставропольского края</w:t>
      </w:r>
      <w:r w:rsidR="00B643F7" w:rsidRPr="007E64E2">
        <w:rPr>
          <w:sz w:val="28"/>
          <w:szCs w:val="28"/>
        </w:rPr>
        <w:t xml:space="preserve">, ответственными за предоставление государственной услуги (далее </w:t>
      </w:r>
      <w:r w:rsidR="009F564B" w:rsidRPr="007E64E2">
        <w:rPr>
          <w:sz w:val="28"/>
          <w:szCs w:val="28"/>
        </w:rPr>
        <w:t>–</w:t>
      </w:r>
      <w:r w:rsidR="00B643F7" w:rsidRPr="007E64E2">
        <w:rPr>
          <w:sz w:val="28"/>
          <w:szCs w:val="28"/>
        </w:rPr>
        <w:t xml:space="preserve"> специалисты), при обращении заявителей лично или по телефону.</w:t>
      </w:r>
    </w:p>
    <w:p w:rsidR="00B643F7" w:rsidRPr="007E64E2" w:rsidRDefault="00B643F7" w:rsidP="006E73CF">
      <w:pPr>
        <w:pStyle w:val="14"/>
        <w:tabs>
          <w:tab w:val="clear" w:pos="360"/>
          <w:tab w:val="left" w:pos="709"/>
          <w:tab w:val="left" w:pos="1134"/>
        </w:tabs>
        <w:spacing w:before="0" w:after="0"/>
        <w:ind w:firstLine="567"/>
        <w:rPr>
          <w:sz w:val="28"/>
          <w:szCs w:val="28"/>
        </w:rPr>
      </w:pPr>
      <w:r w:rsidRPr="007E64E2">
        <w:rPr>
          <w:sz w:val="28"/>
          <w:szCs w:val="28"/>
        </w:rPr>
        <w:t xml:space="preserve">Индивидуальное устное информирование заявителей при личном обращении осуществляется в соответствии </w:t>
      </w:r>
      <w:r w:rsidR="00B44C9B">
        <w:rPr>
          <w:sz w:val="28"/>
          <w:szCs w:val="28"/>
        </w:rPr>
        <w:t xml:space="preserve">с </w:t>
      </w:r>
      <w:r w:rsidRPr="007E64E2">
        <w:rPr>
          <w:sz w:val="28"/>
          <w:szCs w:val="28"/>
        </w:rPr>
        <w:t xml:space="preserve">графиком (приложение </w:t>
      </w:r>
      <w:r w:rsidR="00293AB8" w:rsidRPr="007E64E2">
        <w:rPr>
          <w:sz w:val="28"/>
          <w:szCs w:val="28"/>
        </w:rPr>
        <w:t>2</w:t>
      </w:r>
      <w:r w:rsidRPr="007E64E2">
        <w:rPr>
          <w:sz w:val="28"/>
          <w:szCs w:val="28"/>
        </w:rPr>
        <w:t xml:space="preserve">). </w:t>
      </w:r>
    </w:p>
    <w:p w:rsidR="00B643F7" w:rsidRPr="007E64E2" w:rsidRDefault="00CC6181" w:rsidP="00B643F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8</w:t>
      </w:r>
      <w:r w:rsidR="00B643F7" w:rsidRPr="007E64E2">
        <w:rPr>
          <w:sz w:val="28"/>
          <w:szCs w:val="28"/>
        </w:rPr>
        <w:t>. Индивидуальное письменное информирование по процедуре предоставления государственной услуги осуществляется специалистами при обращении заявителей путем почтовых или электронных отправлений.</w:t>
      </w:r>
    </w:p>
    <w:p w:rsidR="00B643F7" w:rsidRPr="007E64E2" w:rsidRDefault="00B643F7" w:rsidP="000B1B32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7E64E2">
        <w:rPr>
          <w:sz w:val="28"/>
          <w:szCs w:val="28"/>
        </w:rPr>
        <w:t>Ответ на обращение дается в простой, четкой и понятной форме в письменном виде с указанием должности лица, подписавшего ответ, а также фамилии, инициалов и номера телефона должностного лица органа местного самоуправления, оформившего письменный ответ.</w:t>
      </w:r>
    </w:p>
    <w:p w:rsidR="00B643F7" w:rsidRPr="007E64E2" w:rsidRDefault="00CC6181" w:rsidP="000B1B32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9</w:t>
      </w:r>
      <w:r w:rsidR="00B643F7" w:rsidRPr="007E64E2">
        <w:rPr>
          <w:sz w:val="28"/>
          <w:szCs w:val="28"/>
        </w:rPr>
        <w:t xml:space="preserve">. Публичное устное информирование осуществляется с привлечением средств массовой информации </w:t>
      </w:r>
      <w:r w:rsidR="006A0D06" w:rsidRPr="007E64E2">
        <w:rPr>
          <w:sz w:val="28"/>
          <w:szCs w:val="28"/>
        </w:rPr>
        <w:t>–</w:t>
      </w:r>
      <w:r w:rsidR="00B643F7" w:rsidRPr="007E64E2">
        <w:rPr>
          <w:sz w:val="28"/>
          <w:szCs w:val="28"/>
        </w:rPr>
        <w:t xml:space="preserve"> радио, телевидения (далее </w:t>
      </w:r>
      <w:r w:rsidR="006A0D06" w:rsidRPr="007E64E2">
        <w:rPr>
          <w:sz w:val="28"/>
          <w:szCs w:val="28"/>
        </w:rPr>
        <w:t>–</w:t>
      </w:r>
      <w:r w:rsidR="00B643F7" w:rsidRPr="007E64E2">
        <w:rPr>
          <w:sz w:val="28"/>
          <w:szCs w:val="28"/>
        </w:rPr>
        <w:t xml:space="preserve"> СМИ).</w:t>
      </w:r>
    </w:p>
    <w:p w:rsidR="00B643F7" w:rsidRPr="007E64E2" w:rsidRDefault="00CC6181" w:rsidP="000B1B32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10</w:t>
      </w:r>
      <w:r w:rsidR="00B643F7" w:rsidRPr="007E64E2">
        <w:rPr>
          <w:sz w:val="28"/>
          <w:szCs w:val="28"/>
        </w:rPr>
        <w:t xml:space="preserve">. Публичное письменное информирование осуществляется путем публикации информационных материалов в печатных СМИ, включая интернет-сайты, а также </w:t>
      </w:r>
      <w:r w:rsidR="006A0D06" w:rsidRPr="007E64E2">
        <w:rPr>
          <w:sz w:val="28"/>
          <w:szCs w:val="28"/>
        </w:rPr>
        <w:t>–</w:t>
      </w:r>
      <w:r w:rsidR="00B643F7" w:rsidRPr="007E64E2">
        <w:rPr>
          <w:sz w:val="28"/>
          <w:szCs w:val="28"/>
        </w:rPr>
        <w:t xml:space="preserve"> оформления информационных стендов.</w:t>
      </w:r>
    </w:p>
    <w:p w:rsidR="009966E9" w:rsidRPr="007E64E2" w:rsidRDefault="009966E9" w:rsidP="000B1B32">
      <w:pPr>
        <w:tabs>
          <w:tab w:val="left" w:pos="6840"/>
        </w:tabs>
        <w:ind w:firstLine="540"/>
        <w:jc w:val="center"/>
        <w:rPr>
          <w:b/>
          <w:bCs/>
          <w:sz w:val="28"/>
          <w:szCs w:val="28"/>
        </w:rPr>
      </w:pPr>
    </w:p>
    <w:p w:rsidR="009966E9" w:rsidRPr="007E64E2" w:rsidRDefault="00B643F7" w:rsidP="000B1B32">
      <w:pPr>
        <w:tabs>
          <w:tab w:val="left" w:pos="6840"/>
        </w:tabs>
        <w:ind w:firstLine="540"/>
        <w:jc w:val="center"/>
        <w:rPr>
          <w:bCs/>
          <w:sz w:val="28"/>
          <w:szCs w:val="28"/>
        </w:rPr>
      </w:pPr>
      <w:r w:rsidRPr="007E64E2">
        <w:rPr>
          <w:bCs/>
          <w:sz w:val="28"/>
          <w:szCs w:val="28"/>
          <w:lang w:val="en-US"/>
        </w:rPr>
        <w:t>II</w:t>
      </w:r>
      <w:r w:rsidR="009966E9" w:rsidRPr="007E64E2">
        <w:rPr>
          <w:bCs/>
          <w:sz w:val="28"/>
          <w:szCs w:val="28"/>
        </w:rPr>
        <w:t>. Стандарт предоставления государственной услуги</w:t>
      </w:r>
    </w:p>
    <w:p w:rsidR="009966E9" w:rsidRPr="007E64E2" w:rsidRDefault="009966E9" w:rsidP="000B1B32">
      <w:pPr>
        <w:tabs>
          <w:tab w:val="left" w:pos="6840"/>
        </w:tabs>
        <w:ind w:firstLine="540"/>
        <w:jc w:val="center"/>
        <w:rPr>
          <w:sz w:val="28"/>
          <w:szCs w:val="28"/>
        </w:rPr>
      </w:pPr>
    </w:p>
    <w:p w:rsidR="009966E9" w:rsidRPr="007E64E2" w:rsidRDefault="00CC6181" w:rsidP="000B1B32">
      <w:pPr>
        <w:tabs>
          <w:tab w:val="left" w:pos="68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9966E9" w:rsidRPr="007E64E2">
        <w:rPr>
          <w:sz w:val="28"/>
          <w:szCs w:val="28"/>
        </w:rPr>
        <w:t>. Наим</w:t>
      </w:r>
      <w:r w:rsidR="0015618C">
        <w:rPr>
          <w:sz w:val="28"/>
          <w:szCs w:val="28"/>
        </w:rPr>
        <w:t>енование государственной услуги.</w:t>
      </w:r>
      <w:r w:rsidR="009966E9" w:rsidRPr="007E64E2">
        <w:rPr>
          <w:sz w:val="28"/>
          <w:szCs w:val="28"/>
        </w:rPr>
        <w:t xml:space="preserve"> </w:t>
      </w:r>
    </w:p>
    <w:p w:rsidR="009966E9" w:rsidRPr="007E64E2" w:rsidRDefault="009966E9" w:rsidP="000B1B32">
      <w:pPr>
        <w:tabs>
          <w:tab w:val="left" w:pos="6840"/>
        </w:tabs>
        <w:ind w:firstLine="540"/>
        <w:jc w:val="both"/>
        <w:rPr>
          <w:bCs/>
          <w:sz w:val="28"/>
          <w:szCs w:val="28"/>
        </w:rPr>
      </w:pPr>
      <w:r w:rsidRPr="007E64E2">
        <w:rPr>
          <w:sz w:val="28"/>
          <w:szCs w:val="28"/>
        </w:rPr>
        <w:t>«</w:t>
      </w:r>
      <w:r w:rsidR="00293AB8" w:rsidRPr="007E64E2">
        <w:rPr>
          <w:bCs/>
          <w:sz w:val="28"/>
          <w:szCs w:val="28"/>
        </w:rPr>
        <w:t>Назначение и выплата единовременного пособия усыновителям</w:t>
      </w:r>
      <w:r w:rsidRPr="007E64E2">
        <w:rPr>
          <w:bCs/>
          <w:sz w:val="28"/>
          <w:szCs w:val="28"/>
        </w:rPr>
        <w:t>».</w:t>
      </w:r>
    </w:p>
    <w:p w:rsidR="009966E9" w:rsidRPr="007E64E2" w:rsidRDefault="00CC6181" w:rsidP="000B1B32">
      <w:pPr>
        <w:tabs>
          <w:tab w:val="left" w:pos="68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66E9" w:rsidRPr="007E64E2">
        <w:rPr>
          <w:sz w:val="28"/>
          <w:szCs w:val="28"/>
        </w:rPr>
        <w:t>2. Наименование органа, предоставляющего государственную услугу</w:t>
      </w:r>
      <w:r w:rsidR="0015618C">
        <w:rPr>
          <w:sz w:val="28"/>
          <w:szCs w:val="28"/>
        </w:rPr>
        <w:t>.</w:t>
      </w:r>
    </w:p>
    <w:p w:rsidR="00DE5F4A" w:rsidRPr="007E64E2" w:rsidRDefault="0015618C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</w:t>
      </w:r>
      <w:r w:rsidR="00DE5F4A" w:rsidRPr="007E64E2">
        <w:rPr>
          <w:sz w:val="28"/>
          <w:szCs w:val="28"/>
        </w:rPr>
        <w:t xml:space="preserve">редоставление государственной услуги осуществляется </w:t>
      </w:r>
      <w:r w:rsidR="00034D39">
        <w:rPr>
          <w:sz w:val="28"/>
          <w:szCs w:val="28"/>
        </w:rPr>
        <w:t>администрацией Шпаковского муниципального района Ставропольского края</w:t>
      </w:r>
      <w:r w:rsidR="00171182">
        <w:rPr>
          <w:sz w:val="28"/>
          <w:szCs w:val="28"/>
        </w:rPr>
        <w:t xml:space="preserve"> и исполнение - отделом образования администрации Шпаковского муниципального района Ставропольского края. </w:t>
      </w:r>
    </w:p>
    <w:p w:rsidR="00DE5F4A" w:rsidRPr="007E64E2" w:rsidRDefault="00DE5F4A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В соответствии с положениями Административного регламента от заявителя не требуется осуществления действий, в том числе согласований, необходимых для получения государственной услуги, связанных с обращением в иные органы, организации, участвующие в предоставлении государственной услуги.</w:t>
      </w:r>
    </w:p>
    <w:p w:rsidR="00DE5F4A" w:rsidRPr="007E64E2" w:rsidRDefault="00DE5F4A" w:rsidP="000B1B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При предоставлении государственной услуги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15" w:history="1">
        <w:r w:rsidRPr="007E64E2">
          <w:rPr>
            <w:sz w:val="28"/>
            <w:szCs w:val="28"/>
          </w:rPr>
          <w:t>перечень</w:t>
        </w:r>
      </w:hyperlink>
      <w:r w:rsidRPr="007E64E2">
        <w:rPr>
          <w:sz w:val="28"/>
          <w:szCs w:val="28"/>
        </w:rPr>
        <w:t xml:space="preserve"> услуг, которые являются необходимыми и обязательными для предоставления государственных услуг и предоставляются организациями, участвующими в предоставлении государственных услуг, утверждаемых нормативным правовым актом Ставропольского края.</w:t>
      </w:r>
    </w:p>
    <w:p w:rsidR="00DE5F4A" w:rsidRPr="007E64E2" w:rsidRDefault="00CC6181" w:rsidP="000B1B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1</w:t>
      </w:r>
      <w:r w:rsidR="00DE5F4A" w:rsidRPr="007E64E2">
        <w:rPr>
          <w:bCs/>
          <w:sz w:val="28"/>
          <w:szCs w:val="28"/>
        </w:rPr>
        <w:t>3. Результат предоставления государственной услуги</w:t>
      </w:r>
      <w:r w:rsidR="0015618C">
        <w:rPr>
          <w:bCs/>
          <w:sz w:val="28"/>
          <w:szCs w:val="28"/>
        </w:rPr>
        <w:t>.</w:t>
      </w:r>
    </w:p>
    <w:p w:rsidR="00DE5F4A" w:rsidRPr="007E64E2" w:rsidRDefault="00DE5F4A" w:rsidP="000B1B32">
      <w:pPr>
        <w:tabs>
          <w:tab w:val="left" w:pos="6840"/>
        </w:tabs>
        <w:ind w:firstLine="540"/>
        <w:jc w:val="both"/>
        <w:rPr>
          <w:bCs/>
          <w:sz w:val="28"/>
          <w:szCs w:val="28"/>
        </w:rPr>
      </w:pPr>
      <w:r w:rsidRPr="007E64E2">
        <w:rPr>
          <w:bCs/>
          <w:sz w:val="28"/>
          <w:szCs w:val="28"/>
        </w:rPr>
        <w:t>Конечными результатами предоставления государственной услуги является:</w:t>
      </w:r>
    </w:p>
    <w:p w:rsidR="00DE5F4A" w:rsidRPr="007E64E2" w:rsidRDefault="00293AB8" w:rsidP="000B1B32">
      <w:pPr>
        <w:tabs>
          <w:tab w:val="left" w:pos="6840"/>
        </w:tabs>
        <w:ind w:firstLine="540"/>
        <w:jc w:val="both"/>
        <w:rPr>
          <w:bCs/>
          <w:sz w:val="28"/>
          <w:szCs w:val="28"/>
        </w:rPr>
      </w:pPr>
      <w:r w:rsidRPr="007E64E2">
        <w:rPr>
          <w:bCs/>
          <w:sz w:val="28"/>
          <w:szCs w:val="28"/>
        </w:rPr>
        <w:t>назначение и выплата единовременного пособия;</w:t>
      </w:r>
    </w:p>
    <w:p w:rsidR="00F65632" w:rsidRPr="007E64E2" w:rsidRDefault="00F65632" w:rsidP="000B1B32">
      <w:pPr>
        <w:tabs>
          <w:tab w:val="left" w:pos="6840"/>
        </w:tabs>
        <w:ind w:firstLine="540"/>
        <w:jc w:val="both"/>
        <w:rPr>
          <w:bCs/>
          <w:sz w:val="28"/>
          <w:szCs w:val="28"/>
        </w:rPr>
      </w:pPr>
      <w:r w:rsidRPr="007E64E2">
        <w:rPr>
          <w:sz w:val="28"/>
          <w:szCs w:val="28"/>
        </w:rPr>
        <w:t xml:space="preserve">отказ в </w:t>
      </w:r>
      <w:r w:rsidR="00804F13" w:rsidRPr="007E64E2">
        <w:rPr>
          <w:sz w:val="28"/>
          <w:szCs w:val="28"/>
        </w:rPr>
        <w:t>назначении единовременного пособия</w:t>
      </w:r>
      <w:r w:rsidRPr="007E64E2">
        <w:rPr>
          <w:sz w:val="28"/>
          <w:szCs w:val="28"/>
        </w:rPr>
        <w:t xml:space="preserve"> с направлением заявителю </w:t>
      </w:r>
      <w:hyperlink r:id="rId16" w:history="1">
        <w:r w:rsidRPr="007E64E2">
          <w:rPr>
            <w:sz w:val="28"/>
            <w:szCs w:val="28"/>
          </w:rPr>
          <w:t>уведомления</w:t>
        </w:r>
      </w:hyperlink>
      <w:r w:rsidRPr="007E64E2">
        <w:rPr>
          <w:sz w:val="28"/>
          <w:szCs w:val="28"/>
        </w:rPr>
        <w:t xml:space="preserve"> об отка</w:t>
      </w:r>
      <w:r w:rsidR="00804F13" w:rsidRPr="007E64E2">
        <w:rPr>
          <w:sz w:val="28"/>
          <w:szCs w:val="28"/>
        </w:rPr>
        <w:t>зе</w:t>
      </w:r>
      <w:r w:rsidRPr="007E64E2">
        <w:rPr>
          <w:sz w:val="28"/>
          <w:szCs w:val="28"/>
        </w:rPr>
        <w:t xml:space="preserve"> </w:t>
      </w:r>
      <w:r w:rsidR="00804F13" w:rsidRPr="007E64E2">
        <w:rPr>
          <w:sz w:val="28"/>
          <w:szCs w:val="28"/>
        </w:rPr>
        <w:t>в назначении единовременного пособия и</w:t>
      </w:r>
      <w:r w:rsidRPr="007E64E2">
        <w:rPr>
          <w:sz w:val="28"/>
          <w:szCs w:val="28"/>
        </w:rPr>
        <w:t xml:space="preserve"> указанием причины отказа.</w:t>
      </w:r>
    </w:p>
    <w:p w:rsidR="002911E9" w:rsidRPr="007E64E2" w:rsidRDefault="00CC6181" w:rsidP="000B1B32">
      <w:pPr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911E9" w:rsidRPr="007E64E2">
        <w:rPr>
          <w:sz w:val="28"/>
          <w:szCs w:val="28"/>
        </w:rPr>
        <w:t>4. Срок предоставления государственной услуги</w:t>
      </w:r>
    </w:p>
    <w:p w:rsidR="002911E9" w:rsidRPr="007E64E2" w:rsidRDefault="002911E9" w:rsidP="000B1B32">
      <w:pPr>
        <w:autoSpaceDE w:val="0"/>
        <w:autoSpaceDN w:val="0"/>
        <w:adjustRightInd w:val="0"/>
        <w:ind w:firstLine="540"/>
        <w:jc w:val="both"/>
        <w:outlineLvl w:val="2"/>
        <w:rPr>
          <w:iCs/>
          <w:sz w:val="28"/>
          <w:szCs w:val="28"/>
        </w:rPr>
      </w:pPr>
      <w:r w:rsidRPr="007E64E2">
        <w:rPr>
          <w:iCs/>
          <w:sz w:val="28"/>
          <w:szCs w:val="28"/>
        </w:rPr>
        <w:t xml:space="preserve">Государственная услуга предоставляется в течение </w:t>
      </w:r>
      <w:r w:rsidR="00F707A0" w:rsidRPr="007E64E2">
        <w:rPr>
          <w:iCs/>
          <w:sz w:val="28"/>
          <w:szCs w:val="28"/>
        </w:rPr>
        <w:t>15</w:t>
      </w:r>
      <w:r w:rsidRPr="007E64E2">
        <w:rPr>
          <w:iCs/>
          <w:sz w:val="28"/>
          <w:szCs w:val="28"/>
        </w:rPr>
        <w:t xml:space="preserve"> рабочих дней со дня регистрации документов, указанных в </w:t>
      </w:r>
      <w:hyperlink r:id="rId17" w:history="1">
        <w:r w:rsidRPr="007E64E2">
          <w:rPr>
            <w:iCs/>
            <w:sz w:val="28"/>
            <w:szCs w:val="28"/>
          </w:rPr>
          <w:t xml:space="preserve">пункте </w:t>
        </w:r>
        <w:r w:rsidR="008E0A64">
          <w:rPr>
            <w:iCs/>
            <w:sz w:val="28"/>
            <w:szCs w:val="28"/>
          </w:rPr>
          <w:t>1</w:t>
        </w:r>
        <w:r w:rsidRPr="007E64E2">
          <w:rPr>
            <w:iCs/>
            <w:sz w:val="28"/>
            <w:szCs w:val="28"/>
          </w:rPr>
          <w:t>6</w:t>
        </w:r>
      </w:hyperlink>
      <w:r w:rsidRPr="007E64E2">
        <w:rPr>
          <w:iCs/>
          <w:sz w:val="28"/>
          <w:szCs w:val="28"/>
        </w:rPr>
        <w:t xml:space="preserve"> настоящего Административного регламента</w:t>
      </w:r>
    </w:p>
    <w:p w:rsidR="002911E9" w:rsidRPr="007E64E2" w:rsidRDefault="00CC6181" w:rsidP="000B1B32">
      <w:pPr>
        <w:autoSpaceDE w:val="0"/>
        <w:autoSpaceDN w:val="0"/>
        <w:adjustRightInd w:val="0"/>
        <w:ind w:firstLine="540"/>
        <w:jc w:val="both"/>
        <w:outlineLvl w:val="2"/>
        <w:rPr>
          <w:iCs/>
          <w:sz w:val="28"/>
          <w:szCs w:val="28"/>
        </w:rPr>
      </w:pPr>
      <w:r>
        <w:rPr>
          <w:sz w:val="28"/>
          <w:szCs w:val="28"/>
        </w:rPr>
        <w:t>1</w:t>
      </w:r>
      <w:r w:rsidR="002911E9" w:rsidRPr="007E64E2">
        <w:rPr>
          <w:sz w:val="28"/>
          <w:szCs w:val="28"/>
        </w:rPr>
        <w:t>5. П</w:t>
      </w:r>
      <w:r w:rsidR="002911E9" w:rsidRPr="007E64E2">
        <w:rPr>
          <w:iCs/>
          <w:sz w:val="28"/>
          <w:szCs w:val="28"/>
        </w:rPr>
        <w:t>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</w:t>
      </w:r>
      <w:r w:rsidR="0015618C">
        <w:rPr>
          <w:iCs/>
          <w:sz w:val="28"/>
          <w:szCs w:val="28"/>
        </w:rPr>
        <w:t>.</w:t>
      </w:r>
    </w:p>
    <w:p w:rsidR="002911E9" w:rsidRPr="007E64E2" w:rsidRDefault="002911E9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Орган местного самоуправления предоставляет государственную услугу на безвозмездной основе в соответствии с:</w:t>
      </w:r>
    </w:p>
    <w:p w:rsidR="002911E9" w:rsidRPr="007E64E2" w:rsidRDefault="009B0E7B" w:rsidP="00804F13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Федеральным</w:t>
      </w:r>
      <w:r w:rsidR="002911E9" w:rsidRPr="007E64E2">
        <w:rPr>
          <w:sz w:val="28"/>
          <w:szCs w:val="28"/>
        </w:rPr>
        <w:t xml:space="preserve"> </w:t>
      </w:r>
      <w:hyperlink r:id="rId18" w:history="1">
        <w:r w:rsidR="002911E9" w:rsidRPr="007E64E2">
          <w:rPr>
            <w:sz w:val="28"/>
            <w:szCs w:val="28"/>
          </w:rPr>
          <w:t>закон</w:t>
        </w:r>
      </w:hyperlink>
      <w:r w:rsidRPr="007E64E2">
        <w:rPr>
          <w:sz w:val="28"/>
          <w:szCs w:val="28"/>
        </w:rPr>
        <w:t>ом</w:t>
      </w:r>
      <w:r w:rsidR="002911E9" w:rsidRPr="007E64E2">
        <w:rPr>
          <w:sz w:val="28"/>
          <w:szCs w:val="28"/>
        </w:rPr>
        <w:t xml:space="preserve"> от 27 июля 2010 года </w:t>
      </w:r>
      <w:r w:rsidRPr="007E64E2">
        <w:rPr>
          <w:sz w:val="28"/>
          <w:szCs w:val="28"/>
        </w:rPr>
        <w:t>№</w:t>
      </w:r>
      <w:r w:rsidR="00E62088" w:rsidRPr="007E64E2">
        <w:rPr>
          <w:sz w:val="28"/>
          <w:szCs w:val="28"/>
        </w:rPr>
        <w:t xml:space="preserve"> </w:t>
      </w:r>
      <w:r w:rsidR="002911E9" w:rsidRPr="007E64E2">
        <w:rPr>
          <w:sz w:val="28"/>
          <w:szCs w:val="28"/>
        </w:rPr>
        <w:t>210-ФЗ «Об организации предоставления государственных и муниципальных услуг» («Собрание законодательства Российской Федерации»</w:t>
      </w:r>
      <w:r w:rsidR="00E62088" w:rsidRPr="007E64E2">
        <w:rPr>
          <w:sz w:val="28"/>
          <w:szCs w:val="28"/>
        </w:rPr>
        <w:t>, 02.08.2010, №</w:t>
      </w:r>
      <w:r w:rsidR="002911E9" w:rsidRPr="007E64E2">
        <w:rPr>
          <w:sz w:val="28"/>
          <w:szCs w:val="28"/>
        </w:rPr>
        <w:t xml:space="preserve"> 31, ст. 4179);</w:t>
      </w:r>
    </w:p>
    <w:p w:rsidR="00804F13" w:rsidRPr="007E64E2" w:rsidRDefault="00804F13" w:rsidP="004C2A9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 xml:space="preserve">Федеральным законом от 21 декабря 1996 г. № 159-ФЗ «О дополнительных гарантиях по социальной поддержке детей-сирот и детей, оставшихся без попечения родителей» </w:t>
      </w:r>
      <w:r w:rsidR="004C2A9D" w:rsidRPr="007E64E2">
        <w:rPr>
          <w:sz w:val="28"/>
          <w:szCs w:val="28"/>
        </w:rPr>
        <w:t>(«</w:t>
      </w:r>
      <w:r w:rsidRPr="007E64E2">
        <w:rPr>
          <w:sz w:val="28"/>
          <w:szCs w:val="28"/>
          <w:lang w:eastAsia="ru-RU"/>
        </w:rPr>
        <w:t>Собрание законодательства РФ</w:t>
      </w:r>
      <w:r w:rsidR="004C2A9D" w:rsidRPr="007E64E2">
        <w:rPr>
          <w:sz w:val="28"/>
          <w:szCs w:val="28"/>
          <w:lang w:eastAsia="ru-RU"/>
        </w:rPr>
        <w:t>»</w:t>
      </w:r>
      <w:r w:rsidRPr="007E64E2">
        <w:rPr>
          <w:sz w:val="28"/>
          <w:szCs w:val="28"/>
          <w:lang w:eastAsia="ru-RU"/>
        </w:rPr>
        <w:t xml:space="preserve">, 23.12.1996, </w:t>
      </w:r>
      <w:r w:rsidR="004C2A9D" w:rsidRPr="007E64E2">
        <w:rPr>
          <w:sz w:val="28"/>
          <w:szCs w:val="28"/>
          <w:lang w:eastAsia="ru-RU"/>
        </w:rPr>
        <w:t>№</w:t>
      </w:r>
      <w:r w:rsidRPr="007E64E2">
        <w:rPr>
          <w:sz w:val="28"/>
          <w:szCs w:val="28"/>
          <w:lang w:eastAsia="ru-RU"/>
        </w:rPr>
        <w:t xml:space="preserve"> 52, ст. 5880,</w:t>
      </w:r>
      <w:r w:rsidR="004C2A9D" w:rsidRPr="007E64E2">
        <w:rPr>
          <w:sz w:val="28"/>
          <w:szCs w:val="28"/>
        </w:rPr>
        <w:t xml:space="preserve"> «</w:t>
      </w:r>
      <w:r w:rsidRPr="007E64E2">
        <w:rPr>
          <w:sz w:val="28"/>
          <w:szCs w:val="28"/>
          <w:lang w:eastAsia="ru-RU"/>
        </w:rPr>
        <w:t>Российская газета</w:t>
      </w:r>
      <w:r w:rsidR="004C2A9D" w:rsidRPr="007E64E2">
        <w:rPr>
          <w:sz w:val="28"/>
          <w:szCs w:val="28"/>
          <w:lang w:eastAsia="ru-RU"/>
        </w:rPr>
        <w:t>», № 248, 27.12.1996);</w:t>
      </w:r>
    </w:p>
    <w:p w:rsidR="00804F13" w:rsidRPr="007E64E2" w:rsidRDefault="00804F13" w:rsidP="00804F13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7E64E2">
        <w:rPr>
          <w:sz w:val="28"/>
          <w:szCs w:val="28"/>
        </w:rPr>
        <w:t>Законом Ставропольского края от 15 ноября 2009 г. № 77-кз «</w:t>
      </w:r>
      <w:hyperlink r:id="rId19" w:history="1">
        <w:r w:rsidRPr="007E64E2">
          <w:rPr>
            <w:sz w:val="28"/>
            <w:szCs w:val="28"/>
          </w:rPr>
          <w:t>О размере и порядке</w:t>
        </w:r>
      </w:hyperlink>
      <w:r w:rsidRPr="007E64E2">
        <w:rPr>
          <w:sz w:val="28"/>
          <w:szCs w:val="28"/>
        </w:rPr>
        <w:t xml:space="preserve"> назначения единовременного пособия усыновителям» («</w:t>
      </w:r>
      <w:r w:rsidRPr="007E64E2">
        <w:rPr>
          <w:sz w:val="28"/>
          <w:szCs w:val="28"/>
          <w:lang w:eastAsia="ru-RU"/>
        </w:rPr>
        <w:t>Ставропольская правда», № 240, 17.11.2009, «Сборник законов и других правовых актов Ставропольского края», 15.12.2009, № 26, ст. 8499);</w:t>
      </w:r>
    </w:p>
    <w:p w:rsidR="00804F13" w:rsidRPr="007E64E2" w:rsidRDefault="00804F13" w:rsidP="00804F13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  <w:lang w:eastAsia="ru-RU"/>
        </w:rPr>
      </w:pPr>
      <w:r w:rsidRPr="007E64E2">
        <w:rPr>
          <w:sz w:val="28"/>
          <w:szCs w:val="28"/>
        </w:rPr>
        <w:t>Законом Ставропольского края от 13 июня 2013 г. № 51-кз «</w:t>
      </w:r>
      <w:hyperlink r:id="rId20" w:history="1">
        <w:r w:rsidRPr="007E64E2">
          <w:rPr>
            <w:sz w:val="28"/>
            <w:szCs w:val="28"/>
          </w:rPr>
          <w:t>О наделении органов местного</w:t>
        </w:r>
      </w:hyperlink>
      <w:r w:rsidRPr="007E64E2">
        <w:rPr>
          <w:sz w:val="28"/>
          <w:szCs w:val="28"/>
        </w:rPr>
        <w:t xml:space="preserve">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усыновителям», («</w:t>
      </w:r>
      <w:r w:rsidRPr="007E64E2">
        <w:rPr>
          <w:sz w:val="28"/>
          <w:szCs w:val="28"/>
          <w:lang w:eastAsia="ru-RU"/>
        </w:rPr>
        <w:t>Ставропольская правда», № 163-164, 15.06.2013, «Сборник законов и других правовых актов Ставропольского края», 15.08.2013, № 44, ст. 10348);</w:t>
      </w:r>
    </w:p>
    <w:p w:rsidR="004C2A9D" w:rsidRPr="007E64E2" w:rsidRDefault="004C2A9D" w:rsidP="004C2A9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 xml:space="preserve">Постановлением </w:t>
      </w:r>
      <w:r w:rsidR="00804F13" w:rsidRPr="007E64E2">
        <w:rPr>
          <w:sz w:val="28"/>
          <w:szCs w:val="28"/>
        </w:rPr>
        <w:t>Правительства Ставропольского края от 17 ноября 2010 г. № 387-п «Об утверждении Порядка выплаты единовременного пособия усыновителям»</w:t>
      </w:r>
      <w:r w:rsidRPr="007E64E2">
        <w:rPr>
          <w:sz w:val="28"/>
          <w:szCs w:val="28"/>
        </w:rPr>
        <w:t xml:space="preserve"> («</w:t>
      </w:r>
      <w:r w:rsidRPr="007E64E2">
        <w:rPr>
          <w:sz w:val="28"/>
          <w:szCs w:val="28"/>
          <w:lang w:eastAsia="ru-RU"/>
        </w:rPr>
        <w:t>Ставропольская правда», № 257, 24.11.2010);</w:t>
      </w:r>
    </w:p>
    <w:p w:rsidR="00E62088" w:rsidRPr="007E64E2" w:rsidRDefault="00E62088" w:rsidP="00E620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Постановлением Правительства Российской Федерации от 25 августа 2012 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</w:t>
      </w:r>
      <w:r w:rsidRPr="007E64E2">
        <w:rPr>
          <w:sz w:val="28"/>
          <w:szCs w:val="28"/>
          <w:lang w:eastAsia="ru-RU"/>
        </w:rPr>
        <w:t>«Собрание законодательства РФ», 03.09.2012, № 36, ст. 4903)</w:t>
      </w:r>
      <w:r w:rsidRPr="007E64E2">
        <w:rPr>
          <w:sz w:val="28"/>
          <w:szCs w:val="28"/>
        </w:rPr>
        <w:t>;</w:t>
      </w:r>
    </w:p>
    <w:p w:rsidR="009966E9" w:rsidRPr="007E64E2" w:rsidRDefault="009966E9" w:rsidP="000B1B32">
      <w:pPr>
        <w:tabs>
          <w:tab w:val="left" w:pos="195"/>
          <w:tab w:val="left" w:pos="540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rFonts w:eastAsia="SimSun"/>
          <w:sz w:val="28"/>
          <w:szCs w:val="28"/>
        </w:rPr>
        <w:lastRenderedPageBreak/>
        <w:t xml:space="preserve">Распоряжением Правительства Ставропольского края от 09 ноября 2010 г. </w:t>
      </w:r>
      <w:r w:rsidR="00DC0A8B" w:rsidRPr="007E64E2">
        <w:rPr>
          <w:rFonts w:eastAsia="SimSun"/>
          <w:sz w:val="28"/>
          <w:szCs w:val="28"/>
        </w:rPr>
        <w:t>№ </w:t>
      </w:r>
      <w:r w:rsidRPr="007E64E2">
        <w:rPr>
          <w:rFonts w:eastAsia="SimSun"/>
          <w:sz w:val="28"/>
          <w:szCs w:val="28"/>
        </w:rPr>
        <w:t>474-рп «Об утверждении п</w:t>
      </w:r>
      <w:r w:rsidRPr="007E64E2">
        <w:rPr>
          <w:sz w:val="28"/>
          <w:szCs w:val="28"/>
        </w:rPr>
        <w:t>еречня первоочередных государственных услуг, предоставляемых органами местного самоуправления муниципальных образований Ставропольского края и подведомственными им муниципальными учреждениями в электронной форме, в рамках отдельных государственных полномочий Ставропольского края, переданных для осуществления органам местного самоуправления муниципальных образований Ставропольского края»</w:t>
      </w:r>
      <w:r w:rsidR="009B0E7B" w:rsidRPr="007E64E2">
        <w:rPr>
          <w:sz w:val="28"/>
          <w:szCs w:val="28"/>
        </w:rPr>
        <w:t xml:space="preserve"> («Сборник законов и других правовых актов Ставропольского края», 28.02.2011, №</w:t>
      </w:r>
      <w:r w:rsidR="00DC0A8B" w:rsidRPr="007E64E2">
        <w:rPr>
          <w:sz w:val="28"/>
          <w:szCs w:val="28"/>
        </w:rPr>
        <w:t> </w:t>
      </w:r>
      <w:r w:rsidR="009B0E7B" w:rsidRPr="007E64E2">
        <w:rPr>
          <w:sz w:val="28"/>
          <w:szCs w:val="28"/>
        </w:rPr>
        <w:t>5 ст. 9054)</w:t>
      </w:r>
      <w:r w:rsidRPr="007E64E2">
        <w:rPr>
          <w:sz w:val="28"/>
          <w:szCs w:val="28"/>
        </w:rPr>
        <w:t>;</w:t>
      </w:r>
    </w:p>
    <w:p w:rsidR="002911E9" w:rsidRPr="007E64E2" w:rsidRDefault="002911E9" w:rsidP="000B1B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Постановлением Правительства Ставропольского края от 25 июля 2011 года №</w:t>
      </w:r>
      <w:r w:rsidR="00DC0A8B" w:rsidRPr="007E64E2">
        <w:rPr>
          <w:sz w:val="28"/>
          <w:szCs w:val="28"/>
        </w:rPr>
        <w:t> </w:t>
      </w:r>
      <w:r w:rsidRPr="007E64E2">
        <w:rPr>
          <w:sz w:val="28"/>
          <w:szCs w:val="28"/>
        </w:rPr>
        <w:t>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</w:t>
      </w:r>
      <w:r w:rsidR="00DC0A8B" w:rsidRPr="007E64E2">
        <w:rPr>
          <w:sz w:val="28"/>
          <w:szCs w:val="28"/>
        </w:rPr>
        <w:t xml:space="preserve">тов исполнения </w:t>
      </w:r>
      <w:r w:rsidRPr="007E64E2">
        <w:rPr>
          <w:sz w:val="28"/>
          <w:szCs w:val="28"/>
        </w:rPr>
        <w:t>государственных к</w:t>
      </w:r>
      <w:r w:rsidR="00DC0A8B" w:rsidRPr="007E64E2">
        <w:rPr>
          <w:sz w:val="28"/>
          <w:szCs w:val="28"/>
        </w:rPr>
        <w:t xml:space="preserve">онтрольных (надзорных) функций </w:t>
      </w:r>
      <w:r w:rsidRPr="007E64E2">
        <w:rPr>
          <w:sz w:val="28"/>
          <w:szCs w:val="28"/>
        </w:rPr>
        <w:t>и поряд</w:t>
      </w:r>
      <w:r w:rsidR="00DC0A8B" w:rsidRPr="007E64E2">
        <w:rPr>
          <w:sz w:val="28"/>
          <w:szCs w:val="28"/>
        </w:rPr>
        <w:t xml:space="preserve">ка проведения </w:t>
      </w:r>
      <w:r w:rsidRPr="007E64E2">
        <w:rPr>
          <w:sz w:val="28"/>
          <w:szCs w:val="28"/>
        </w:rPr>
        <w:t>экспертизы проектов административных регламентов предоставле</w:t>
      </w:r>
      <w:r w:rsidR="00DC0A8B" w:rsidRPr="007E64E2">
        <w:rPr>
          <w:sz w:val="28"/>
          <w:szCs w:val="28"/>
        </w:rPr>
        <w:t xml:space="preserve">ния государственных услуг </w:t>
      </w:r>
      <w:r w:rsidRPr="007E64E2">
        <w:rPr>
          <w:sz w:val="28"/>
          <w:szCs w:val="28"/>
        </w:rPr>
        <w:t xml:space="preserve">проектов административных регламентов исполнения государственных контрольных (надзорных) функций» («Ставропольская правда», </w:t>
      </w:r>
      <w:r w:rsidR="009B0E7B" w:rsidRPr="007E64E2">
        <w:rPr>
          <w:sz w:val="28"/>
          <w:szCs w:val="28"/>
        </w:rPr>
        <w:t>№</w:t>
      </w:r>
      <w:r w:rsidR="00DC0A8B" w:rsidRPr="007E64E2">
        <w:rPr>
          <w:sz w:val="28"/>
          <w:szCs w:val="28"/>
        </w:rPr>
        <w:t> </w:t>
      </w:r>
      <w:r w:rsidRPr="007E64E2">
        <w:rPr>
          <w:sz w:val="28"/>
          <w:szCs w:val="28"/>
        </w:rPr>
        <w:t>183, 03.08.2011)</w:t>
      </w:r>
      <w:r w:rsidR="004C2A9D" w:rsidRPr="007E64E2">
        <w:rPr>
          <w:sz w:val="28"/>
          <w:szCs w:val="28"/>
        </w:rPr>
        <w:t>;</w:t>
      </w:r>
    </w:p>
    <w:p w:rsidR="00E62088" w:rsidRPr="007E64E2" w:rsidRDefault="00E62088" w:rsidP="00E620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Постановлением Правительства Ставропольского края от 22 ноября 2013 г. № 428-п «О правилах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края»</w:t>
      </w:r>
      <w:r w:rsidRPr="007E64E2">
        <w:rPr>
          <w:sz w:val="28"/>
          <w:szCs w:val="28"/>
          <w:lang w:eastAsia="ru-RU"/>
        </w:rPr>
        <w:t xml:space="preserve"> («Ставропольская правда», № 330-331, 07.12.2013)</w:t>
      </w:r>
      <w:r w:rsidRPr="007E64E2">
        <w:rPr>
          <w:sz w:val="28"/>
          <w:szCs w:val="28"/>
        </w:rPr>
        <w:t>;</w:t>
      </w:r>
    </w:p>
    <w:p w:rsidR="00E62088" w:rsidRDefault="00E62088" w:rsidP="00E620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Приказом министерства экономического развития Ставропольского края от 01 июня 2011 года № 173/од «Об утверждении перечней государственных услуг, предоставляемых органами исполнительной власти Ставропольского края».</w:t>
      </w:r>
    </w:p>
    <w:p w:rsidR="00FC51D1" w:rsidRDefault="00FC51D1" w:rsidP="00FC51D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F55EE6">
        <w:rPr>
          <w:sz w:val="28"/>
          <w:szCs w:val="28"/>
        </w:rPr>
        <w:t>аконом Ставропольского края от 28.02.2008 года N 10-кз (ред. от 09.03.2010) "О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</w:t>
      </w:r>
      <w:r>
        <w:rPr>
          <w:sz w:val="28"/>
          <w:szCs w:val="28"/>
        </w:rPr>
        <w:t>;</w:t>
      </w:r>
    </w:p>
    <w:p w:rsidR="00357451" w:rsidRDefault="00357451" w:rsidP="00FC51D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Ставропольского края от 04 февраля 2016 г. № 3-кз «О внесении изменений в статьи 3 Закона Ставропольского края «О размере и порядке назначения единовременного пособия усыновителям», </w:t>
      </w:r>
    </w:p>
    <w:p w:rsidR="00357451" w:rsidRDefault="00357451" w:rsidP="00FC51D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Ставропольского края от 24 декабря 2015 г. № 561-п «О внесении изменений в пункт 15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утвержденного постановлением Правительства Ставропольского края от 25 июля 2011 г. № 295-п;</w:t>
      </w:r>
    </w:p>
    <w:p w:rsidR="00C364F6" w:rsidRDefault="00C364F6" w:rsidP="00C364F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364F6">
        <w:rPr>
          <w:sz w:val="28"/>
          <w:szCs w:val="28"/>
        </w:rPr>
        <w:lastRenderedPageBreak/>
        <w:t>Постановлением</w:t>
      </w:r>
      <w:r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>Правительства Ставропольского края от 14 января 2016 г. № 14-п «О внесении</w:t>
      </w:r>
      <w:r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>изменений в Правила подачи и рассмотрения жалоб на решения и действия</w:t>
      </w:r>
      <w:r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>(бездействие) органов исполнительной власти Ставропольского края,</w:t>
      </w:r>
      <w:r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>предоставляющих государственные услуги, и их должностных лиц, государственных</w:t>
      </w:r>
      <w:r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>гражданских служащих Ставропольского края, утвержденные постановлением</w:t>
      </w:r>
      <w:r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>Правительства Ставропольского края от 22 ноября 2013 г.</w:t>
      </w:r>
      <w:r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 xml:space="preserve">№ 428-п», </w:t>
      </w:r>
    </w:p>
    <w:p w:rsidR="00C364F6" w:rsidRDefault="00C364F6" w:rsidP="00C364F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364F6">
        <w:rPr>
          <w:sz w:val="28"/>
          <w:szCs w:val="28"/>
        </w:rPr>
        <w:t>аспоряжением Правительства Ставропольского края от 16 октября</w:t>
      </w:r>
      <w:r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>2015 г. № 327-рп «Об организации работы по повышению значений показателя</w:t>
      </w:r>
      <w:r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>доступности для инвалидов объектов и услуг на территории Ставропольского</w:t>
      </w:r>
      <w:r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 xml:space="preserve">края», </w:t>
      </w:r>
    </w:p>
    <w:p w:rsidR="00357451" w:rsidRDefault="00C364F6" w:rsidP="00C364F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Приказом </w:t>
      </w:r>
      <w:r w:rsidRPr="00C364F6">
        <w:rPr>
          <w:sz w:val="28"/>
          <w:szCs w:val="28"/>
        </w:rPr>
        <w:t>министерства образования и молодежной политики Ставропольского</w:t>
      </w:r>
      <w:r w:rsidR="008C3C51"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>края от 11 декабря 2015 г. № 1689-пр «Об утверждении административных</w:t>
      </w:r>
      <w:r w:rsidR="008C3C51"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>регламентов и типовых административных регламентов предоставления</w:t>
      </w:r>
      <w:r w:rsidR="008C3C51">
        <w:rPr>
          <w:sz w:val="28"/>
          <w:szCs w:val="28"/>
        </w:rPr>
        <w:t xml:space="preserve"> </w:t>
      </w:r>
      <w:r w:rsidRPr="00C364F6">
        <w:rPr>
          <w:sz w:val="28"/>
          <w:szCs w:val="28"/>
        </w:rPr>
        <w:t>государственных услуг»</w:t>
      </w:r>
      <w:r w:rsidR="008C3C51">
        <w:rPr>
          <w:sz w:val="28"/>
          <w:szCs w:val="28"/>
        </w:rPr>
        <w:t>;</w:t>
      </w:r>
    </w:p>
    <w:p w:rsidR="00FC51D1" w:rsidRDefault="00FC51D1" w:rsidP="00FC51D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Шпаковского муниципального района Ставропольского края от 27.09.2013 года № 681 «Об исполнении отдельных государственных полномочий Ставропольского края по организации и осуществлению деятельности по опеке и попечительству в Шпаковском муниципальном районе»;</w:t>
      </w:r>
    </w:p>
    <w:p w:rsidR="00FC51D1" w:rsidRDefault="00FC51D1" w:rsidP="00FC51D1">
      <w:pPr>
        <w:tabs>
          <w:tab w:val="left" w:pos="68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Шпаковского муниципального района Ставропольского края от 17 января 2014 г. № 21 «О внесении изменений и дополнений в Порядок организации и осуществления деятельности по опеке и попечительству в Шпаковском муниципальном районе Ставропольского края, утвержденный постановлением администрации Шпаковского муниципального района Ставропольского края от 27 сентября 2013 года № 681».</w:t>
      </w:r>
    </w:p>
    <w:p w:rsidR="009966E9" w:rsidRPr="007E64E2" w:rsidRDefault="00CC6181" w:rsidP="000B1B32">
      <w:pPr>
        <w:tabs>
          <w:tab w:val="left" w:pos="68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66E9" w:rsidRPr="007E64E2">
        <w:rPr>
          <w:sz w:val="28"/>
          <w:szCs w:val="28"/>
        </w:rPr>
        <w:t xml:space="preserve">6. Исчерпывающий перечень документов, необходимых в соответствии с </w:t>
      </w:r>
      <w:r w:rsidR="00720562" w:rsidRPr="007E64E2">
        <w:rPr>
          <w:sz w:val="28"/>
          <w:szCs w:val="28"/>
        </w:rPr>
        <w:t xml:space="preserve">нормативными правовыми актами Российской Федерации </w:t>
      </w:r>
      <w:r w:rsidR="009966E9" w:rsidRPr="007E64E2">
        <w:rPr>
          <w:sz w:val="28"/>
          <w:szCs w:val="28"/>
        </w:rPr>
        <w:t xml:space="preserve">или нормативными правовыми актами </w:t>
      </w:r>
      <w:r w:rsidR="00720562" w:rsidRPr="007E64E2">
        <w:rPr>
          <w:sz w:val="28"/>
          <w:szCs w:val="28"/>
        </w:rPr>
        <w:t xml:space="preserve"> Ставропольского края </w:t>
      </w:r>
      <w:r w:rsidR="009966E9" w:rsidRPr="007E64E2">
        <w:rPr>
          <w:sz w:val="28"/>
          <w:szCs w:val="28"/>
        </w:rPr>
        <w:t>для предоставления государственной услуги</w:t>
      </w:r>
      <w:r w:rsidR="00720562" w:rsidRPr="007E64E2">
        <w:rPr>
          <w:sz w:val="28"/>
          <w:szCs w:val="28"/>
        </w:rPr>
        <w:t>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Перечень документов, необходимых для получения государственной услуги:</w:t>
      </w:r>
    </w:p>
    <w:p w:rsidR="004C2A9D" w:rsidRPr="007E64E2" w:rsidRDefault="004C2A9D" w:rsidP="004C2A9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1) заявление о назначении единовременного пособия;</w:t>
      </w:r>
    </w:p>
    <w:p w:rsidR="004C2A9D" w:rsidRPr="007E64E2" w:rsidRDefault="004C2A9D" w:rsidP="004C2A9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2) копия паспорта гражданина Российской Федерации или иной документ, удостоверяющий личность, в соответствии с законодательством Российской Федерации;</w:t>
      </w:r>
    </w:p>
    <w:p w:rsidR="004C2A9D" w:rsidRPr="007E64E2" w:rsidRDefault="004C2A9D" w:rsidP="004C2A9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3) копия свидетельства о рождении усыновленного ребенка;</w:t>
      </w:r>
    </w:p>
    <w:p w:rsidR="004C2A9D" w:rsidRPr="007E64E2" w:rsidRDefault="004C2A9D" w:rsidP="004C2A9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4) справка жилищно-эксплуатационного органа или органа местного самоуправления, подтверждающая совместное проживание усыновителя и усыновленного ребенка;</w:t>
      </w:r>
    </w:p>
    <w:p w:rsidR="004C2A9D" w:rsidRPr="007E64E2" w:rsidRDefault="004C2A9D" w:rsidP="004C2A9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5)</w:t>
      </w:r>
      <w:r w:rsidR="0001124B">
        <w:rPr>
          <w:sz w:val="28"/>
          <w:szCs w:val="28"/>
        </w:rPr>
        <w:t xml:space="preserve"> копия решения суда об усыновлении ребенка</w:t>
      </w:r>
      <w:r w:rsidR="00F707A0" w:rsidRPr="007E64E2">
        <w:rPr>
          <w:sz w:val="28"/>
          <w:szCs w:val="28"/>
        </w:rPr>
        <w:t>;</w:t>
      </w:r>
    </w:p>
    <w:p w:rsidR="009966E9" w:rsidRPr="007E64E2" w:rsidRDefault="004C2A9D" w:rsidP="004C2A9D">
      <w:pPr>
        <w:tabs>
          <w:tab w:val="left" w:pos="6840"/>
        </w:tabs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6</w:t>
      </w:r>
      <w:r w:rsidR="00F108D4" w:rsidRPr="007E64E2">
        <w:rPr>
          <w:sz w:val="28"/>
          <w:szCs w:val="28"/>
        </w:rPr>
        <w:t xml:space="preserve">) </w:t>
      </w:r>
      <w:r w:rsidR="009966E9" w:rsidRPr="007E64E2">
        <w:rPr>
          <w:sz w:val="28"/>
          <w:szCs w:val="28"/>
        </w:rPr>
        <w:t xml:space="preserve">лицевой счет </w:t>
      </w:r>
      <w:r w:rsidRPr="007E64E2">
        <w:rPr>
          <w:sz w:val="28"/>
          <w:szCs w:val="28"/>
        </w:rPr>
        <w:t>усыновителя</w:t>
      </w:r>
      <w:r w:rsidR="009966E9" w:rsidRPr="007E64E2">
        <w:rPr>
          <w:sz w:val="28"/>
          <w:szCs w:val="28"/>
        </w:rPr>
        <w:t xml:space="preserve"> и реквизиты банка.</w:t>
      </w:r>
    </w:p>
    <w:p w:rsidR="009966E9" w:rsidRPr="007E64E2" w:rsidRDefault="00CC6181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66E9" w:rsidRPr="007E64E2">
        <w:rPr>
          <w:sz w:val="28"/>
          <w:szCs w:val="28"/>
        </w:rPr>
        <w:t>7. Исчерпывающий перечень оснований для отказа в приеме документов, необходимых для предоставления государственной услуги</w:t>
      </w:r>
    </w:p>
    <w:p w:rsidR="009966E9" w:rsidRPr="007E64E2" w:rsidRDefault="009966E9" w:rsidP="000B1B32">
      <w:pPr>
        <w:suppressAutoHyphens/>
        <w:autoSpaceDE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lastRenderedPageBreak/>
        <w:t>В приеме документов, необходимых для предоставления государственной услуги отказывается, если:</w:t>
      </w:r>
    </w:p>
    <w:p w:rsidR="009966E9" w:rsidRPr="007E64E2" w:rsidRDefault="00F108D4" w:rsidP="000B1B32">
      <w:pPr>
        <w:tabs>
          <w:tab w:val="left" w:pos="851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1) </w:t>
      </w:r>
      <w:r w:rsidR="009966E9" w:rsidRPr="007E64E2">
        <w:rPr>
          <w:sz w:val="28"/>
          <w:szCs w:val="28"/>
        </w:rPr>
        <w:t>с заявлением обратилось неуполномоченное лицо;</w:t>
      </w:r>
    </w:p>
    <w:p w:rsidR="009966E9" w:rsidRPr="007E64E2" w:rsidRDefault="00F108D4" w:rsidP="000B1B32">
      <w:pPr>
        <w:tabs>
          <w:tab w:val="left" w:pos="851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2)</w:t>
      </w:r>
      <w:r w:rsidR="009966E9" w:rsidRPr="007E64E2">
        <w:rPr>
          <w:sz w:val="28"/>
          <w:szCs w:val="28"/>
        </w:rPr>
        <w:t xml:space="preserve"> заявление не содержит подписи и указания фамилии, имени, отчества заявителя и его почтового адреса для ответа;</w:t>
      </w:r>
    </w:p>
    <w:p w:rsidR="009966E9" w:rsidRPr="007E64E2" w:rsidRDefault="00F108D4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3)</w:t>
      </w:r>
      <w:r w:rsidR="009966E9" w:rsidRPr="007E64E2">
        <w:rPr>
          <w:sz w:val="28"/>
          <w:szCs w:val="28"/>
        </w:rPr>
        <w:t xml:space="preserve"> заявитель не имеет регистрации по месту жительства </w:t>
      </w:r>
      <w:r w:rsidR="00FC51D1">
        <w:rPr>
          <w:sz w:val="28"/>
          <w:szCs w:val="28"/>
        </w:rPr>
        <w:t>в Шпаковском муниципальном районе Ставропольского края</w:t>
      </w:r>
      <w:r w:rsidR="009966E9" w:rsidRPr="007E64E2">
        <w:rPr>
          <w:sz w:val="28"/>
          <w:szCs w:val="28"/>
        </w:rPr>
        <w:t>;</w:t>
      </w:r>
    </w:p>
    <w:p w:rsidR="005F4EFB" w:rsidRPr="007E64E2" w:rsidRDefault="00F108D4" w:rsidP="000B1B32">
      <w:pPr>
        <w:suppressAutoHyphens/>
        <w:autoSpaceDE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4)</w:t>
      </w:r>
      <w:r w:rsidR="009966E9" w:rsidRPr="007E64E2">
        <w:rPr>
          <w:sz w:val="28"/>
          <w:szCs w:val="28"/>
        </w:rPr>
        <w:t xml:space="preserve"> </w:t>
      </w:r>
      <w:r w:rsidR="005F4EFB" w:rsidRPr="007E64E2">
        <w:rPr>
          <w:sz w:val="28"/>
          <w:szCs w:val="28"/>
        </w:rPr>
        <w:t>ребенок усыновлен в другом субъекте Российской Федерации;</w:t>
      </w:r>
    </w:p>
    <w:p w:rsidR="005F4EFB" w:rsidRPr="007E64E2" w:rsidRDefault="005F4EFB" w:rsidP="005F4EFB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5) ребенок до усыновления не имел статуса ребенка-сироты или ребенка, оставшегося без попечения родителей;</w:t>
      </w:r>
    </w:p>
    <w:p w:rsidR="004C6E44" w:rsidRPr="007E64E2" w:rsidRDefault="005F4EFB" w:rsidP="000B1B32">
      <w:pPr>
        <w:suppressAutoHyphens/>
        <w:autoSpaceDE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6) </w:t>
      </w:r>
      <w:r w:rsidR="004C6E44" w:rsidRPr="007E64E2">
        <w:rPr>
          <w:sz w:val="28"/>
          <w:szCs w:val="28"/>
        </w:rPr>
        <w:t xml:space="preserve">заявителем предоставлен пакет документов ранее 12 месяцев со дня вступления в </w:t>
      </w:r>
      <w:r w:rsidR="009C5714">
        <w:rPr>
          <w:sz w:val="28"/>
          <w:szCs w:val="28"/>
        </w:rPr>
        <w:t xml:space="preserve">законную </w:t>
      </w:r>
      <w:r w:rsidR="00034D39">
        <w:rPr>
          <w:sz w:val="28"/>
          <w:szCs w:val="28"/>
        </w:rPr>
        <w:t>силу</w:t>
      </w:r>
      <w:r w:rsidR="004C6E44" w:rsidRPr="007E64E2">
        <w:rPr>
          <w:sz w:val="28"/>
          <w:szCs w:val="28"/>
        </w:rPr>
        <w:t xml:space="preserve"> решения суда об усыновлении</w:t>
      </w:r>
      <w:r w:rsidR="00F707A0" w:rsidRPr="007E64E2">
        <w:rPr>
          <w:sz w:val="28"/>
          <w:szCs w:val="28"/>
        </w:rPr>
        <w:t>;</w:t>
      </w:r>
    </w:p>
    <w:p w:rsidR="009966E9" w:rsidRPr="007E64E2" w:rsidRDefault="004C6E44" w:rsidP="000B1B32">
      <w:pPr>
        <w:suppressAutoHyphens/>
        <w:autoSpaceDE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7) </w:t>
      </w:r>
      <w:r w:rsidR="009966E9" w:rsidRPr="007E64E2">
        <w:rPr>
          <w:sz w:val="28"/>
          <w:szCs w:val="28"/>
        </w:rPr>
        <w:t xml:space="preserve">заявителем представлен неполный пакет документов, указанных в пункте 2.6 настоящего Административного регламента; </w:t>
      </w:r>
    </w:p>
    <w:p w:rsidR="002504C6" w:rsidRDefault="004C6E44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8</w:t>
      </w:r>
      <w:r w:rsidR="00F108D4" w:rsidRPr="007E64E2">
        <w:rPr>
          <w:sz w:val="28"/>
          <w:szCs w:val="28"/>
        </w:rPr>
        <w:t>)</w:t>
      </w:r>
      <w:r w:rsidR="005F4EFB" w:rsidRPr="007E64E2">
        <w:rPr>
          <w:sz w:val="28"/>
          <w:szCs w:val="28"/>
        </w:rPr>
        <w:t xml:space="preserve"> </w:t>
      </w:r>
      <w:r w:rsidR="009966E9" w:rsidRPr="007E64E2">
        <w:rPr>
          <w:sz w:val="28"/>
          <w:szCs w:val="28"/>
        </w:rPr>
        <w:t>документ</w:t>
      </w:r>
      <w:r w:rsidR="00034D39">
        <w:rPr>
          <w:sz w:val="28"/>
          <w:szCs w:val="28"/>
        </w:rPr>
        <w:t>ы</w:t>
      </w:r>
      <w:r w:rsidR="002504C6">
        <w:rPr>
          <w:sz w:val="28"/>
          <w:szCs w:val="28"/>
        </w:rPr>
        <w:t xml:space="preserve"> не соответствует следующим требованиям:</w:t>
      </w:r>
    </w:p>
    <w:p w:rsidR="002504C6" w:rsidRDefault="002504C6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тексты документов написаны неразборчиво;</w:t>
      </w:r>
    </w:p>
    <w:p w:rsidR="002504C6" w:rsidRDefault="002504C6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фамилии, имена и (если имеется) отчества физических лиц, адреса их мест жительства написаны не полностью;</w:t>
      </w:r>
    </w:p>
    <w:p w:rsidR="002504C6" w:rsidRDefault="002504C6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 имеются подчистки, приписки, зачеркнутые слова и иные не оговоренные исправления;</w:t>
      </w:r>
    </w:p>
    <w:p w:rsidR="002504C6" w:rsidRDefault="002504C6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документы не удостоверены, не скреплены печатями, не имеют надлежащих подписей сторон или определенных законодательством должностных лиц;</w:t>
      </w:r>
    </w:p>
    <w:p w:rsidR="002504C6" w:rsidRDefault="002504C6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2504C6" w:rsidRDefault="008E0892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9) </w:t>
      </w:r>
      <w:bookmarkStart w:id="1" w:name="sub_232"/>
      <w:r w:rsidR="00E32168" w:rsidRPr="007E64E2">
        <w:rPr>
          <w:sz w:val="28"/>
          <w:szCs w:val="28"/>
        </w:rPr>
        <w:t>вступило</w:t>
      </w:r>
      <w:r w:rsidRPr="007E64E2">
        <w:rPr>
          <w:sz w:val="28"/>
          <w:szCs w:val="28"/>
        </w:rPr>
        <w:t xml:space="preserve"> в законную силу решение суда об отмене усыновления</w:t>
      </w:r>
      <w:bookmarkEnd w:id="1"/>
      <w:r w:rsidR="002504C6">
        <w:rPr>
          <w:sz w:val="28"/>
          <w:szCs w:val="28"/>
        </w:rPr>
        <w:t>;</w:t>
      </w:r>
    </w:p>
    <w:p w:rsidR="008E0892" w:rsidRPr="007E64E2" w:rsidRDefault="00703CAF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2504C6">
        <w:rPr>
          <w:sz w:val="28"/>
          <w:szCs w:val="28"/>
        </w:rPr>
        <w:t xml:space="preserve">отсутствуют оригиналы документов, указанных в пункте </w:t>
      </w:r>
      <w:r w:rsidR="008E0A64">
        <w:rPr>
          <w:sz w:val="28"/>
          <w:szCs w:val="28"/>
        </w:rPr>
        <w:t>1</w:t>
      </w:r>
      <w:r w:rsidR="002504C6">
        <w:rPr>
          <w:sz w:val="28"/>
          <w:szCs w:val="28"/>
        </w:rPr>
        <w:t>6 настоящего Административного регламента (в случае если они не заверены в установленном законодательством Российской Федерации порядке)</w:t>
      </w:r>
      <w:r w:rsidR="008E0892" w:rsidRPr="007E64E2">
        <w:rPr>
          <w:sz w:val="28"/>
          <w:szCs w:val="28"/>
        </w:rPr>
        <w:t>.</w:t>
      </w:r>
    </w:p>
    <w:p w:rsidR="008A10D2" w:rsidRPr="007E64E2" w:rsidRDefault="00CC6181" w:rsidP="008A10D2">
      <w:pPr>
        <w:suppressAutoHyphens/>
        <w:autoSpaceDE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66E9" w:rsidRPr="007E64E2">
        <w:rPr>
          <w:sz w:val="28"/>
          <w:szCs w:val="28"/>
        </w:rPr>
        <w:t xml:space="preserve">8. </w:t>
      </w:r>
      <w:r w:rsidR="008A10D2" w:rsidRPr="007E64E2">
        <w:rPr>
          <w:sz w:val="28"/>
          <w:szCs w:val="28"/>
        </w:rPr>
        <w:t>Исчерпывающий перечень оснований для приостановления или отказа в предоставлении государственной услуги</w:t>
      </w:r>
      <w:r w:rsidR="00703CAF">
        <w:rPr>
          <w:sz w:val="28"/>
          <w:szCs w:val="28"/>
        </w:rPr>
        <w:t>.</w:t>
      </w:r>
    </w:p>
    <w:p w:rsidR="002504C6" w:rsidRDefault="002504C6" w:rsidP="008A10D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приостановления предоставления государственной услуги является предоставление неполного комплекта документов, указанных в пункте 2.6 настоящего Административного регламента (при поступлении документов по почте или в форме электронных документов).</w:t>
      </w:r>
    </w:p>
    <w:p w:rsidR="0013566A" w:rsidRDefault="0013566A" w:rsidP="008A10D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Возобновление</w:t>
      </w:r>
      <w:r w:rsidR="002504C6">
        <w:rPr>
          <w:sz w:val="28"/>
          <w:szCs w:val="28"/>
        </w:rPr>
        <w:t xml:space="preserve"> процедуры предоставления государственной услуги осуществляется при предоставлении заявителем документов, необходимых для </w:t>
      </w:r>
      <w:r>
        <w:rPr>
          <w:sz w:val="28"/>
          <w:szCs w:val="28"/>
        </w:rPr>
        <w:t>предоставления государственной услуги.</w:t>
      </w:r>
    </w:p>
    <w:p w:rsidR="0013566A" w:rsidRDefault="0013566A" w:rsidP="008A10D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отказа в предоставлении государственной услуги является:</w:t>
      </w:r>
    </w:p>
    <w:p w:rsidR="0013566A" w:rsidRDefault="0013566A" w:rsidP="008A10D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-несоответствие заявителя категории лиц, указанных в пункте </w:t>
      </w:r>
      <w:r w:rsidRPr="00804B54">
        <w:rPr>
          <w:color w:val="000000"/>
          <w:sz w:val="28"/>
          <w:szCs w:val="28"/>
        </w:rPr>
        <w:t>2</w:t>
      </w:r>
      <w:r>
        <w:rPr>
          <w:sz w:val="28"/>
          <w:szCs w:val="28"/>
        </w:rPr>
        <w:t xml:space="preserve"> настоящего Административного регламента;</w:t>
      </w:r>
    </w:p>
    <w:p w:rsidR="0013566A" w:rsidRDefault="0013566A" w:rsidP="008A10D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-предоставление ранее единовременного пособия за счет средств бюджета Ставропольского края при усыновлении ребенка, в отношении которого заявитель вновь обратился за единовременным пособием;</w:t>
      </w:r>
    </w:p>
    <w:p w:rsidR="00034D39" w:rsidRDefault="00034D39" w:rsidP="008A10D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отмена усыновления;</w:t>
      </w:r>
    </w:p>
    <w:p w:rsidR="00034D39" w:rsidRDefault="00034D39" w:rsidP="008A10D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-обращение ранее 12 месяцев со дня вступления в законную силу решения суда об усыновлении;</w:t>
      </w:r>
    </w:p>
    <w:p w:rsidR="0013566A" w:rsidRDefault="0013566A" w:rsidP="008A10D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-смерть ребенка, переданного на воспитание усыновителю.  </w:t>
      </w:r>
    </w:p>
    <w:p w:rsidR="009966E9" w:rsidRPr="007E64E2" w:rsidRDefault="00CC6181" w:rsidP="005F4EFB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9966E9" w:rsidRPr="007E64E2">
        <w:rPr>
          <w:bCs/>
          <w:sz w:val="28"/>
          <w:szCs w:val="28"/>
        </w:rPr>
        <w:t>9. Размер платы, взимаемой с заявителя при предоставлении государственной услуги</w:t>
      </w:r>
      <w:r w:rsidR="00703CAF">
        <w:rPr>
          <w:bCs/>
          <w:sz w:val="28"/>
          <w:szCs w:val="28"/>
        </w:rPr>
        <w:t>.</w:t>
      </w:r>
      <w:r w:rsidR="009966E9" w:rsidRPr="007E64E2">
        <w:rPr>
          <w:bCs/>
          <w:sz w:val="28"/>
          <w:szCs w:val="28"/>
        </w:rPr>
        <w:t xml:space="preserve"> </w:t>
      </w:r>
    </w:p>
    <w:p w:rsidR="00D15900" w:rsidRPr="007E64E2" w:rsidRDefault="00D15900" w:rsidP="00D15900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Государственная пошлина не взимается. </w:t>
      </w:r>
    </w:p>
    <w:p w:rsidR="00D15900" w:rsidRPr="007E64E2" w:rsidRDefault="00D15900" w:rsidP="00D15900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Иная плата за предоставление государственной услуги не взимается.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bCs/>
          <w:sz w:val="28"/>
          <w:szCs w:val="28"/>
        </w:rPr>
      </w:pPr>
      <w:r w:rsidRPr="007E64E2">
        <w:rPr>
          <w:bCs/>
          <w:sz w:val="28"/>
          <w:szCs w:val="28"/>
        </w:rPr>
        <w:t>20.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  <w:r w:rsidR="00703CAF">
        <w:rPr>
          <w:bCs/>
          <w:sz w:val="28"/>
          <w:szCs w:val="28"/>
        </w:rPr>
        <w:t>.</w:t>
      </w:r>
    </w:p>
    <w:p w:rsidR="009966E9" w:rsidRPr="007E64E2" w:rsidRDefault="009966E9" w:rsidP="000B1B32">
      <w:pPr>
        <w:suppressAutoHyphens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Максимальное время ожидания в очереди при подаче документов на предоставление государственной услуги, при получении документов, при приеме для получения консультации не должно превышать </w:t>
      </w:r>
      <w:r w:rsidR="00DC0A8B" w:rsidRPr="007E64E2">
        <w:rPr>
          <w:sz w:val="28"/>
          <w:szCs w:val="28"/>
        </w:rPr>
        <w:t>15</w:t>
      </w:r>
      <w:r w:rsidRPr="007E64E2">
        <w:rPr>
          <w:sz w:val="28"/>
          <w:szCs w:val="28"/>
        </w:rPr>
        <w:t xml:space="preserve"> минут.</w:t>
      </w:r>
    </w:p>
    <w:p w:rsidR="009966E9" w:rsidRPr="007E64E2" w:rsidRDefault="009966E9" w:rsidP="000B1B32">
      <w:pPr>
        <w:suppressAutoHyphens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Максимальное время приема </w:t>
      </w:r>
      <w:r w:rsidR="00013133" w:rsidRPr="007E64E2">
        <w:rPr>
          <w:sz w:val="28"/>
          <w:szCs w:val="28"/>
        </w:rPr>
        <w:t>должностными лицами составляет 3</w:t>
      </w:r>
      <w:r w:rsidRPr="007E64E2">
        <w:rPr>
          <w:sz w:val="28"/>
          <w:szCs w:val="28"/>
        </w:rPr>
        <w:t>0 минут.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bCs/>
          <w:sz w:val="28"/>
          <w:szCs w:val="28"/>
        </w:rPr>
      </w:pPr>
      <w:r w:rsidRPr="007E64E2">
        <w:rPr>
          <w:bCs/>
          <w:sz w:val="28"/>
          <w:szCs w:val="28"/>
        </w:rPr>
        <w:t>21. Срок регистрации за</w:t>
      </w:r>
      <w:r w:rsidR="00034D39">
        <w:rPr>
          <w:bCs/>
          <w:sz w:val="28"/>
          <w:szCs w:val="28"/>
        </w:rPr>
        <w:t>явления</w:t>
      </w:r>
      <w:r w:rsidR="009C5714">
        <w:rPr>
          <w:bCs/>
          <w:sz w:val="28"/>
          <w:szCs w:val="28"/>
        </w:rPr>
        <w:t xml:space="preserve"> </w:t>
      </w:r>
      <w:r w:rsidRPr="007E64E2">
        <w:rPr>
          <w:bCs/>
          <w:sz w:val="28"/>
          <w:szCs w:val="28"/>
        </w:rPr>
        <w:t>заявителя о предоставлении государственной услуги</w:t>
      </w:r>
      <w:r w:rsidR="00703CAF">
        <w:rPr>
          <w:bCs/>
          <w:sz w:val="28"/>
          <w:szCs w:val="28"/>
        </w:rPr>
        <w:t>.</w:t>
      </w:r>
    </w:p>
    <w:p w:rsidR="009966E9" w:rsidRPr="007E64E2" w:rsidRDefault="009966E9" w:rsidP="000B1B32">
      <w:pPr>
        <w:suppressAutoHyphens/>
        <w:autoSpaceDE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Срок регистрации за</w:t>
      </w:r>
      <w:r w:rsidR="00034D39">
        <w:rPr>
          <w:sz w:val="28"/>
          <w:szCs w:val="28"/>
        </w:rPr>
        <w:t>явления</w:t>
      </w:r>
      <w:r w:rsidRPr="007E64E2">
        <w:rPr>
          <w:sz w:val="28"/>
          <w:szCs w:val="28"/>
        </w:rPr>
        <w:t xml:space="preserve"> заявителей и их представителей не может превышать 20 минут.</w:t>
      </w:r>
    </w:p>
    <w:p w:rsidR="00FC51D1" w:rsidRDefault="009B0E7B" w:rsidP="000B1B3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Заявление для предоставления государственной услуги регистрируется в </w:t>
      </w:r>
      <w:r w:rsidR="00FC51D1">
        <w:rPr>
          <w:sz w:val="28"/>
          <w:szCs w:val="28"/>
        </w:rPr>
        <w:t>приемной отдела образования администрации Шпаковского муниципального района Ставропольского края.</w:t>
      </w:r>
    </w:p>
    <w:p w:rsidR="009B0E7B" w:rsidRPr="007E64E2" w:rsidRDefault="009B0E7B" w:rsidP="000B1B3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Письменное обращение заявителя о получении информации о порядке предоставления государственной услуги и сведений о ходе предоставления государственной услуги регистрируется в </w:t>
      </w:r>
      <w:r w:rsidR="00FC51D1">
        <w:rPr>
          <w:sz w:val="28"/>
          <w:szCs w:val="28"/>
        </w:rPr>
        <w:t>приемной отдела образования администрации Шпаковского муниципального района Ставропольского края.</w:t>
      </w:r>
    </w:p>
    <w:p w:rsidR="0013566A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bCs/>
          <w:sz w:val="28"/>
          <w:szCs w:val="28"/>
        </w:rPr>
      </w:pPr>
      <w:r w:rsidRPr="007E64E2">
        <w:rPr>
          <w:bCs/>
          <w:sz w:val="28"/>
          <w:szCs w:val="28"/>
        </w:rPr>
        <w:t xml:space="preserve">22. Требования к помещениям, в которых предоставляются государственные услуги, к </w:t>
      </w:r>
      <w:r w:rsidR="0013566A">
        <w:rPr>
          <w:bCs/>
          <w:sz w:val="28"/>
          <w:szCs w:val="28"/>
        </w:rPr>
        <w:t xml:space="preserve">месту </w:t>
      </w:r>
      <w:r w:rsidRPr="007E64E2">
        <w:rPr>
          <w:bCs/>
          <w:sz w:val="28"/>
          <w:szCs w:val="28"/>
        </w:rPr>
        <w:t>ожидания</w:t>
      </w:r>
      <w:r w:rsidR="0013566A">
        <w:rPr>
          <w:bCs/>
          <w:sz w:val="28"/>
          <w:szCs w:val="28"/>
        </w:rPr>
        <w:t xml:space="preserve"> и приема заявителей, размещению и оформлению визуальной, текстовой и мультимедийной информации о порядке предоставления государственной услуги, в том числе к обеспечению доступности для инвалидов указанных объектов в соответствие с законодательством Российской Федерации о социальной защите инвалидов.</w:t>
      </w:r>
    </w:p>
    <w:p w:rsidR="0013566A" w:rsidRDefault="009966E9" w:rsidP="000B1B32">
      <w:pPr>
        <w:suppressAutoHyphens/>
        <w:ind w:firstLine="540"/>
        <w:jc w:val="both"/>
        <w:rPr>
          <w:sz w:val="28"/>
          <w:szCs w:val="28"/>
        </w:rPr>
      </w:pPr>
      <w:bookmarkStart w:id="2" w:name="_Toc136151967"/>
      <w:bookmarkStart w:id="3" w:name="_Toc136239809"/>
      <w:bookmarkStart w:id="4" w:name="_Toc136321783"/>
      <w:bookmarkStart w:id="5" w:name="_Toc136666935"/>
      <w:r w:rsidRPr="007E64E2">
        <w:rPr>
          <w:sz w:val="28"/>
          <w:szCs w:val="28"/>
        </w:rPr>
        <w:t>2</w:t>
      </w:r>
      <w:r w:rsidR="00CC6181">
        <w:rPr>
          <w:sz w:val="28"/>
          <w:szCs w:val="28"/>
        </w:rPr>
        <w:t>3</w:t>
      </w:r>
      <w:r w:rsidRPr="007E64E2">
        <w:rPr>
          <w:sz w:val="28"/>
          <w:szCs w:val="28"/>
        </w:rPr>
        <w:t xml:space="preserve">. Требования к </w:t>
      </w:r>
      <w:r w:rsidR="0013566A">
        <w:rPr>
          <w:sz w:val="28"/>
          <w:szCs w:val="28"/>
        </w:rPr>
        <w:t>помещениям, в которых предоставляется государственная услуга:</w:t>
      </w:r>
    </w:p>
    <w:p w:rsidR="0013566A" w:rsidRDefault="0013566A" w:rsidP="000B1B32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помещения должны иметь места для ожидания и приема заявителей, оборудованные столами (стойками) с канцелярскими принадлежностями для оформления документов, санитарно-техническое помещение (санузел) с учетом доступа инвалидов-колясочников.</w:t>
      </w:r>
    </w:p>
    <w:p w:rsidR="0013566A" w:rsidRDefault="0013566A" w:rsidP="000B1B32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Места ожидания и приема заявителей должны соответствовать комфортным условиям для заявителей и оптимальным условиям для работы специалистов;</w:t>
      </w:r>
    </w:p>
    <w:p w:rsidR="0013566A" w:rsidRDefault="0013566A" w:rsidP="000B1B32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помещения должны соответствовать санитарно-эпидемиологическим правилам и нормативам, правилам противопожарной безопасности, должны </w:t>
      </w:r>
      <w:r>
        <w:rPr>
          <w:sz w:val="28"/>
          <w:szCs w:val="28"/>
        </w:rPr>
        <w:lastRenderedPageBreak/>
        <w:t>обеспечивать доступ для маломобильных групп граждан, включая инвалидов, использующих кресла-коляски и собак-проводников.</w:t>
      </w:r>
    </w:p>
    <w:p w:rsidR="0013566A" w:rsidRDefault="0013566A" w:rsidP="000B1B32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 должны быть оборудованы пандусами, специальными ограждениями и перилами, должно быть обеспечено беспрепятственное передвижение и разворот инвалидных колясок, столы для инвалидов должны размещаться в стороне </w:t>
      </w:r>
      <w:r w:rsidR="00201540">
        <w:rPr>
          <w:sz w:val="28"/>
          <w:szCs w:val="28"/>
        </w:rPr>
        <w:t>от входа с учетом беспрепятственного подъезда и поворота колясок.</w:t>
      </w:r>
    </w:p>
    <w:p w:rsidR="00201540" w:rsidRDefault="00201540" w:rsidP="000B1B32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визуальной, текстовой и мультимедийной информации о порядке предоставления государственной услуги, размещенной на информационных стендах или в информационных электронных терминалах, должно соответствовать оптимальному зрительному и слуховому восприятию этой информации заявителями.</w:t>
      </w:r>
    </w:p>
    <w:p w:rsidR="00201540" w:rsidRDefault="00201540" w:rsidP="000B1B32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Должно быть обеспечено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bookmarkEnd w:id="2"/>
    <w:bookmarkEnd w:id="3"/>
    <w:bookmarkEnd w:id="4"/>
    <w:bookmarkEnd w:id="5"/>
    <w:p w:rsidR="009966E9" w:rsidRDefault="009966E9" w:rsidP="000B1B32">
      <w:pPr>
        <w:suppressAutoHyphens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2</w:t>
      </w:r>
      <w:r w:rsidR="00CC6181">
        <w:rPr>
          <w:sz w:val="28"/>
          <w:szCs w:val="28"/>
        </w:rPr>
        <w:t>4</w:t>
      </w:r>
      <w:r w:rsidRPr="007E64E2">
        <w:rPr>
          <w:sz w:val="28"/>
          <w:szCs w:val="28"/>
        </w:rPr>
        <w:t>.</w:t>
      </w:r>
      <w:bookmarkStart w:id="6" w:name="_Toc136151972"/>
      <w:r w:rsidRPr="007E64E2">
        <w:rPr>
          <w:sz w:val="28"/>
          <w:szCs w:val="28"/>
        </w:rPr>
        <w:t xml:space="preserve"> Требования к местам </w:t>
      </w:r>
      <w:r w:rsidR="00201540">
        <w:rPr>
          <w:sz w:val="28"/>
          <w:szCs w:val="28"/>
        </w:rPr>
        <w:t>проведения личного приема заявителей:</w:t>
      </w:r>
      <w:bookmarkEnd w:id="6"/>
    </w:p>
    <w:p w:rsidR="00201540" w:rsidRDefault="00201540" w:rsidP="000B1B32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рабочее место специалиста, ответственного за предоставление государственной услуги, должно быть оборудовано персональным компьютером и оргтехникой,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объеме;</w:t>
      </w:r>
    </w:p>
    <w:p w:rsidR="00201540" w:rsidRDefault="00201540" w:rsidP="000B1B32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специалисты, осуществляющие прием, обеспечиваются личным нагрудным бейджем (настольной табличкой) с указанием должности, фамилии, имени и отчества специалиста.</w:t>
      </w:r>
    </w:p>
    <w:p w:rsidR="00201540" w:rsidRDefault="00201540" w:rsidP="000B1B32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конфиденциальности сведений о заявителях специалистом одновременно ведется прием только одного заявителя, за исключением случаев коллективного обращения заявителей.</w:t>
      </w:r>
    </w:p>
    <w:p w:rsidR="009966E9" w:rsidRPr="007E64E2" w:rsidRDefault="009966E9" w:rsidP="000B1B32">
      <w:pPr>
        <w:suppressAutoHyphens/>
        <w:autoSpaceDE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2</w:t>
      </w:r>
      <w:r w:rsidR="00CC6181">
        <w:rPr>
          <w:sz w:val="28"/>
          <w:szCs w:val="28"/>
        </w:rPr>
        <w:t>5</w:t>
      </w:r>
      <w:r w:rsidRPr="007E64E2">
        <w:rPr>
          <w:sz w:val="28"/>
          <w:szCs w:val="28"/>
        </w:rPr>
        <w:t>. Требования к информационным стендам</w:t>
      </w:r>
      <w:r w:rsidR="00703CAF">
        <w:rPr>
          <w:sz w:val="28"/>
          <w:szCs w:val="28"/>
        </w:rPr>
        <w:t>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В помещениях</w:t>
      </w:r>
      <w:r w:rsidR="005B57F0" w:rsidRPr="007E64E2">
        <w:rPr>
          <w:sz w:val="28"/>
          <w:szCs w:val="28"/>
        </w:rPr>
        <w:t xml:space="preserve"> органа местного самоуправления</w:t>
      </w:r>
      <w:r w:rsidRPr="007E64E2">
        <w:rPr>
          <w:sz w:val="28"/>
          <w:szCs w:val="28"/>
        </w:rPr>
        <w:t>, предназначенных для работы с заявителями, размещаются информационные  стенды, обеспечивающие получение информации о предоставлении государственной услуги.</w:t>
      </w:r>
    </w:p>
    <w:p w:rsidR="009966E9" w:rsidRPr="007E64E2" w:rsidRDefault="009966E9" w:rsidP="000B1B32">
      <w:pPr>
        <w:pStyle w:val="15"/>
        <w:tabs>
          <w:tab w:val="clear" w:pos="360"/>
          <w:tab w:val="left" w:pos="709"/>
        </w:tabs>
        <w:spacing w:before="0" w:after="0" w:line="200" w:lineRule="atLeast"/>
        <w:ind w:firstLine="540"/>
        <w:rPr>
          <w:sz w:val="28"/>
          <w:szCs w:val="28"/>
        </w:rPr>
      </w:pPr>
      <w:r w:rsidRPr="007E64E2">
        <w:rPr>
          <w:sz w:val="28"/>
          <w:szCs w:val="28"/>
        </w:rPr>
        <w:t xml:space="preserve">На информационных стендах </w:t>
      </w:r>
      <w:r w:rsidR="005B57F0" w:rsidRPr="007E64E2">
        <w:rPr>
          <w:sz w:val="28"/>
          <w:szCs w:val="28"/>
        </w:rPr>
        <w:t xml:space="preserve">органа местного самоуправления </w:t>
      </w:r>
      <w:r w:rsidRPr="007E64E2">
        <w:rPr>
          <w:sz w:val="28"/>
          <w:szCs w:val="28"/>
        </w:rPr>
        <w:t>размещаются следующие информационные материалы:</w:t>
      </w:r>
    </w:p>
    <w:p w:rsidR="009966E9" w:rsidRPr="007E64E2" w:rsidRDefault="009966E9" w:rsidP="000B1B32">
      <w:pPr>
        <w:pStyle w:val="14"/>
        <w:tabs>
          <w:tab w:val="clear" w:pos="360"/>
          <w:tab w:val="left" w:pos="0"/>
          <w:tab w:val="left" w:pos="709"/>
          <w:tab w:val="left" w:pos="851"/>
        </w:tabs>
        <w:spacing w:before="0" w:after="0" w:line="200" w:lineRule="atLeast"/>
        <w:ind w:firstLine="540"/>
        <w:rPr>
          <w:sz w:val="28"/>
          <w:szCs w:val="28"/>
        </w:rPr>
      </w:pPr>
      <w:r w:rsidRPr="007E64E2">
        <w:rPr>
          <w:sz w:val="28"/>
          <w:szCs w:val="28"/>
        </w:rPr>
        <w:t>извлечения из законодательных и нормативных правовых актов, содержащих нормы, регулирующие деятельность по исполнению государственной услуги;</w:t>
      </w:r>
    </w:p>
    <w:p w:rsidR="009966E9" w:rsidRPr="007E64E2" w:rsidRDefault="009966E9" w:rsidP="000B1B32">
      <w:pPr>
        <w:pStyle w:val="14"/>
        <w:tabs>
          <w:tab w:val="clear" w:pos="360"/>
          <w:tab w:val="left" w:pos="0"/>
          <w:tab w:val="left" w:pos="709"/>
          <w:tab w:val="left" w:pos="851"/>
        </w:tabs>
        <w:spacing w:before="0" w:after="0" w:line="200" w:lineRule="atLeast"/>
        <w:ind w:firstLine="540"/>
        <w:rPr>
          <w:sz w:val="28"/>
          <w:szCs w:val="28"/>
        </w:rPr>
      </w:pPr>
      <w:r w:rsidRPr="007E64E2">
        <w:rPr>
          <w:sz w:val="28"/>
          <w:szCs w:val="28"/>
        </w:rPr>
        <w:t>текст Административного регламента;</w:t>
      </w:r>
    </w:p>
    <w:p w:rsidR="009966E9" w:rsidRPr="007E64E2" w:rsidRDefault="009966E9" w:rsidP="000B1B32">
      <w:pPr>
        <w:pStyle w:val="14"/>
        <w:tabs>
          <w:tab w:val="clear" w:pos="360"/>
          <w:tab w:val="left" w:pos="0"/>
          <w:tab w:val="left" w:pos="709"/>
          <w:tab w:val="left" w:pos="851"/>
        </w:tabs>
        <w:spacing w:before="0" w:after="0" w:line="200" w:lineRule="atLeast"/>
        <w:ind w:firstLine="540"/>
        <w:rPr>
          <w:sz w:val="28"/>
          <w:szCs w:val="28"/>
        </w:rPr>
      </w:pPr>
      <w:r w:rsidRPr="007E64E2">
        <w:rPr>
          <w:sz w:val="28"/>
          <w:szCs w:val="28"/>
        </w:rPr>
        <w:t>информация о порядке исполнения государственной услуги;</w:t>
      </w:r>
    </w:p>
    <w:p w:rsidR="009966E9" w:rsidRPr="007E64E2" w:rsidRDefault="009966E9" w:rsidP="000B1B32">
      <w:pPr>
        <w:pStyle w:val="14"/>
        <w:tabs>
          <w:tab w:val="clear" w:pos="360"/>
          <w:tab w:val="left" w:pos="0"/>
          <w:tab w:val="left" w:pos="709"/>
          <w:tab w:val="left" w:pos="851"/>
        </w:tabs>
        <w:spacing w:before="0" w:after="0" w:line="200" w:lineRule="atLeast"/>
        <w:ind w:firstLine="540"/>
        <w:rPr>
          <w:sz w:val="28"/>
          <w:szCs w:val="28"/>
        </w:rPr>
      </w:pPr>
      <w:r w:rsidRPr="007E64E2">
        <w:rPr>
          <w:sz w:val="28"/>
          <w:szCs w:val="28"/>
        </w:rPr>
        <w:t>перечень документов, представляемых для получения государственной услуги;</w:t>
      </w:r>
    </w:p>
    <w:p w:rsidR="009966E9" w:rsidRPr="007E64E2" w:rsidRDefault="009966E9" w:rsidP="000B1B32">
      <w:pPr>
        <w:pStyle w:val="14"/>
        <w:tabs>
          <w:tab w:val="clear" w:pos="360"/>
          <w:tab w:val="left" w:pos="0"/>
          <w:tab w:val="left" w:pos="709"/>
          <w:tab w:val="left" w:pos="851"/>
        </w:tabs>
        <w:spacing w:before="0" w:after="0" w:line="200" w:lineRule="atLeast"/>
        <w:ind w:firstLine="540"/>
        <w:rPr>
          <w:sz w:val="28"/>
          <w:szCs w:val="28"/>
        </w:rPr>
      </w:pPr>
      <w:r w:rsidRPr="007E64E2">
        <w:rPr>
          <w:sz w:val="28"/>
          <w:szCs w:val="28"/>
        </w:rPr>
        <w:t>формы и образцы документов для заполнения.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lastRenderedPageBreak/>
        <w:t>При изменении информации по исполнению государственной услуги осуществляется ее периодическое обновление.</w:t>
      </w:r>
    </w:p>
    <w:p w:rsidR="009966E9" w:rsidRPr="007E64E2" w:rsidRDefault="009966E9" w:rsidP="000B1B32">
      <w:pPr>
        <w:tabs>
          <w:tab w:val="left" w:pos="6840"/>
        </w:tabs>
        <w:ind w:firstLine="540"/>
        <w:rPr>
          <w:bCs/>
          <w:sz w:val="28"/>
          <w:szCs w:val="28"/>
        </w:rPr>
      </w:pPr>
      <w:r w:rsidRPr="007E64E2">
        <w:rPr>
          <w:bCs/>
          <w:sz w:val="28"/>
          <w:szCs w:val="28"/>
        </w:rPr>
        <w:t>2</w:t>
      </w:r>
      <w:r w:rsidR="00CC6181">
        <w:rPr>
          <w:bCs/>
          <w:sz w:val="28"/>
          <w:szCs w:val="28"/>
        </w:rPr>
        <w:t>6</w:t>
      </w:r>
      <w:r w:rsidRPr="007E64E2">
        <w:rPr>
          <w:bCs/>
          <w:sz w:val="28"/>
          <w:szCs w:val="28"/>
        </w:rPr>
        <w:t>. Показатели доступности и качества государственной услуги</w:t>
      </w:r>
      <w:r w:rsidR="00201540">
        <w:rPr>
          <w:bCs/>
          <w:sz w:val="28"/>
          <w:szCs w:val="28"/>
        </w:rPr>
        <w:t>, в том числе количество взаимодействий заявителя с должностными лицами при предоставлении государственной услуги и их продолжительность,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</w:t>
      </w:r>
      <w:r w:rsidR="00872048">
        <w:rPr>
          <w:bCs/>
          <w:sz w:val="28"/>
          <w:szCs w:val="28"/>
        </w:rPr>
        <w:t>.</w:t>
      </w:r>
    </w:p>
    <w:p w:rsidR="009966E9" w:rsidRDefault="009966E9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2</w:t>
      </w:r>
      <w:r w:rsidR="00CC6181">
        <w:rPr>
          <w:sz w:val="28"/>
          <w:szCs w:val="28"/>
        </w:rPr>
        <w:t>7</w:t>
      </w:r>
      <w:r w:rsidRPr="007E64E2">
        <w:rPr>
          <w:sz w:val="28"/>
          <w:szCs w:val="28"/>
        </w:rPr>
        <w:t>. Показател</w:t>
      </w:r>
      <w:r w:rsidR="00872048">
        <w:rPr>
          <w:sz w:val="28"/>
          <w:szCs w:val="28"/>
        </w:rPr>
        <w:t>ем</w:t>
      </w:r>
      <w:r w:rsidRPr="007E64E2">
        <w:rPr>
          <w:sz w:val="28"/>
          <w:szCs w:val="28"/>
        </w:rPr>
        <w:t xml:space="preserve"> доступности </w:t>
      </w:r>
      <w:r w:rsidR="00872048">
        <w:rPr>
          <w:sz w:val="28"/>
          <w:szCs w:val="28"/>
        </w:rPr>
        <w:t xml:space="preserve">при предоставлении </w:t>
      </w:r>
      <w:r w:rsidRPr="007E64E2">
        <w:rPr>
          <w:sz w:val="28"/>
          <w:szCs w:val="28"/>
        </w:rPr>
        <w:t>государственной услуги</w:t>
      </w:r>
      <w:r w:rsidR="00872048">
        <w:rPr>
          <w:sz w:val="28"/>
          <w:szCs w:val="28"/>
        </w:rPr>
        <w:t xml:space="preserve"> являются</w:t>
      </w:r>
      <w:r w:rsidRPr="007E64E2">
        <w:rPr>
          <w:sz w:val="28"/>
          <w:szCs w:val="28"/>
        </w:rPr>
        <w:t>:</w:t>
      </w:r>
    </w:p>
    <w:p w:rsidR="00872048" w:rsidRDefault="00626224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72048">
        <w:rPr>
          <w:sz w:val="28"/>
          <w:szCs w:val="28"/>
        </w:rPr>
        <w:t xml:space="preserve">возможность получать необходимую информацию и консультации, касающиеся рассмотрения документов, указанных в пункте </w:t>
      </w:r>
      <w:r w:rsidR="008E0A64">
        <w:rPr>
          <w:sz w:val="28"/>
          <w:szCs w:val="28"/>
        </w:rPr>
        <w:t>1</w:t>
      </w:r>
      <w:r w:rsidR="00872048">
        <w:rPr>
          <w:sz w:val="28"/>
          <w:szCs w:val="28"/>
        </w:rPr>
        <w:t>6 настоящего Административного регламента;</w:t>
      </w:r>
    </w:p>
    <w:p w:rsidR="00872048" w:rsidRDefault="00626224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72048">
        <w:rPr>
          <w:sz w:val="28"/>
          <w:szCs w:val="28"/>
        </w:rPr>
        <w:t>беспрепятственный доступ к месту предоставления государственной услуги для маломобильных групп граждан, включая инвалидов, использующих кресла-коляски и собак-проводников;</w:t>
      </w:r>
    </w:p>
    <w:p w:rsidR="00872048" w:rsidRDefault="00626224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872048">
        <w:rPr>
          <w:sz w:val="28"/>
          <w:szCs w:val="28"/>
        </w:rPr>
        <w:t xml:space="preserve">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872048" w:rsidRDefault="00626224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872048">
        <w:rPr>
          <w:sz w:val="28"/>
          <w:szCs w:val="28"/>
        </w:rPr>
        <w:t xml:space="preserve"> оказание работникам организаций, предоставляющих услуги населению, помощи инвалидам в преодолении барьеров, мешающих получению ими услуг наравне с другими лицами.</w:t>
      </w:r>
    </w:p>
    <w:p w:rsidR="00245314" w:rsidRPr="00245314" w:rsidRDefault="00245314" w:rsidP="00245314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5314">
        <w:rPr>
          <w:sz w:val="28"/>
          <w:szCs w:val="28"/>
        </w:rPr>
        <w:t>2</w:t>
      </w:r>
      <w:r w:rsidR="00CC6181">
        <w:rPr>
          <w:sz w:val="28"/>
          <w:szCs w:val="28"/>
        </w:rPr>
        <w:t>8</w:t>
      </w:r>
      <w:r w:rsidRPr="00245314">
        <w:rPr>
          <w:sz w:val="28"/>
          <w:szCs w:val="28"/>
        </w:rPr>
        <w:t>. Показателями качества предоставления государственной услуги</w:t>
      </w:r>
      <w:r>
        <w:rPr>
          <w:sz w:val="28"/>
          <w:szCs w:val="28"/>
        </w:rPr>
        <w:t xml:space="preserve"> </w:t>
      </w:r>
      <w:r w:rsidRPr="00245314">
        <w:rPr>
          <w:sz w:val="28"/>
          <w:szCs w:val="28"/>
        </w:rPr>
        <w:t>являются:</w:t>
      </w:r>
    </w:p>
    <w:p w:rsidR="009C5714" w:rsidRDefault="00626224" w:rsidP="009C5714">
      <w:pPr>
        <w:pStyle w:val="Standard"/>
        <w:tabs>
          <w:tab w:val="left" w:pos="6840"/>
        </w:tabs>
        <w:ind w:firstLine="540"/>
        <w:jc w:val="both"/>
      </w:pPr>
      <w:r>
        <w:t xml:space="preserve">1) </w:t>
      </w:r>
      <w:r w:rsidR="009C5714">
        <w:t xml:space="preserve">возможность получать необходимую информацию и консультации, касающиеся рассмотрения документов, указанных в пункте </w:t>
      </w:r>
      <w:r w:rsidR="008E0A64">
        <w:t>1</w:t>
      </w:r>
      <w:r w:rsidR="009C5714">
        <w:t>6 настоящего Административного регламента;</w:t>
      </w:r>
    </w:p>
    <w:p w:rsidR="009C5714" w:rsidRDefault="00626224" w:rsidP="009C5714">
      <w:pPr>
        <w:pStyle w:val="Standard"/>
        <w:tabs>
          <w:tab w:val="left" w:pos="6840"/>
        </w:tabs>
        <w:ind w:firstLine="540"/>
        <w:jc w:val="both"/>
      </w:pPr>
      <w:r>
        <w:t>2)</w:t>
      </w:r>
      <w:r w:rsidR="009C5714">
        <w:t xml:space="preserve"> беспрепятственный доступ к месту предоставления государственной услуги для маломобильных групп граждан;</w:t>
      </w:r>
    </w:p>
    <w:p w:rsidR="009C5714" w:rsidRDefault="00626224" w:rsidP="009C5714">
      <w:pPr>
        <w:pStyle w:val="Standard"/>
        <w:tabs>
          <w:tab w:val="left" w:pos="6840"/>
        </w:tabs>
        <w:ind w:firstLine="540"/>
        <w:jc w:val="both"/>
      </w:pPr>
      <w:r>
        <w:t>3)</w:t>
      </w:r>
      <w:r w:rsidR="009C5714">
        <w:t xml:space="preserve"> оказание работниками организаций, предоставляющих услуги населению, помощи инвалидам в преодолении барьеров, мешающих в получении ими услуг наравне с другими лицами;</w:t>
      </w:r>
    </w:p>
    <w:p w:rsidR="009C5714" w:rsidRDefault="00626224" w:rsidP="009C5714">
      <w:pPr>
        <w:pStyle w:val="Standard"/>
        <w:suppressAutoHyphens/>
        <w:autoSpaceDE w:val="0"/>
        <w:ind w:firstLine="540"/>
        <w:jc w:val="both"/>
      </w:pPr>
      <w:r>
        <w:t>4)</w:t>
      </w:r>
      <w:r w:rsidR="009C5714">
        <w:t xml:space="preserve"> возможность обращения за получением государственной услуги в МФЦ.</w:t>
      </w:r>
    </w:p>
    <w:p w:rsidR="00872048" w:rsidRDefault="00245314" w:rsidP="00245314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5314">
        <w:rPr>
          <w:sz w:val="28"/>
          <w:szCs w:val="28"/>
        </w:rPr>
        <w:t>2</w:t>
      </w:r>
      <w:r w:rsidR="00CC6181">
        <w:rPr>
          <w:sz w:val="28"/>
          <w:szCs w:val="28"/>
        </w:rPr>
        <w:t>9</w:t>
      </w:r>
      <w:r w:rsidRPr="00245314">
        <w:rPr>
          <w:sz w:val="28"/>
          <w:szCs w:val="28"/>
        </w:rPr>
        <w:t>. В процессе предоставления государственной услуги заявитель</w:t>
      </w:r>
      <w:r>
        <w:rPr>
          <w:sz w:val="28"/>
          <w:szCs w:val="28"/>
        </w:rPr>
        <w:t xml:space="preserve"> </w:t>
      </w:r>
      <w:r w:rsidRPr="00245314">
        <w:rPr>
          <w:sz w:val="28"/>
          <w:szCs w:val="28"/>
        </w:rPr>
        <w:t>вправе обращаться в орган местного самоуправления по мере необходимости,</w:t>
      </w:r>
      <w:r>
        <w:rPr>
          <w:sz w:val="28"/>
          <w:szCs w:val="28"/>
        </w:rPr>
        <w:t xml:space="preserve"> </w:t>
      </w:r>
      <w:r w:rsidRPr="00245314">
        <w:rPr>
          <w:sz w:val="28"/>
          <w:szCs w:val="28"/>
        </w:rPr>
        <w:t>в том числе за получением информации о ходе предоставления государственной</w:t>
      </w:r>
      <w:r>
        <w:rPr>
          <w:sz w:val="28"/>
          <w:szCs w:val="28"/>
        </w:rPr>
        <w:t xml:space="preserve"> </w:t>
      </w:r>
      <w:r w:rsidR="00034D39">
        <w:rPr>
          <w:sz w:val="28"/>
          <w:szCs w:val="28"/>
        </w:rPr>
        <w:t>услуги</w:t>
      </w:r>
      <w:r w:rsidRPr="00245314">
        <w:rPr>
          <w:sz w:val="28"/>
          <w:szCs w:val="28"/>
        </w:rPr>
        <w:t xml:space="preserve"> по почте или с использованием информационно</w:t>
      </w:r>
      <w:r w:rsidR="00034D39">
        <w:rPr>
          <w:sz w:val="28"/>
          <w:szCs w:val="28"/>
        </w:rPr>
        <w:t>-</w:t>
      </w:r>
      <w:r w:rsidRPr="00245314">
        <w:rPr>
          <w:sz w:val="28"/>
          <w:szCs w:val="28"/>
        </w:rPr>
        <w:t>коммуникационных</w:t>
      </w:r>
      <w:r>
        <w:rPr>
          <w:sz w:val="28"/>
          <w:szCs w:val="28"/>
        </w:rPr>
        <w:t xml:space="preserve"> </w:t>
      </w:r>
      <w:r w:rsidR="00034D39">
        <w:rPr>
          <w:sz w:val="28"/>
          <w:szCs w:val="28"/>
        </w:rPr>
        <w:t>технологий.</w:t>
      </w:r>
    </w:p>
    <w:p w:rsidR="008A10D2" w:rsidRPr="007E64E2" w:rsidRDefault="00CC6181" w:rsidP="008A10D2">
      <w:pPr>
        <w:pStyle w:val="af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9966E9" w:rsidRPr="007E64E2">
        <w:rPr>
          <w:rFonts w:ascii="Times New Roman" w:hAnsi="Times New Roman" w:cs="Times New Roman"/>
          <w:sz w:val="28"/>
          <w:szCs w:val="28"/>
        </w:rPr>
        <w:t>.</w:t>
      </w:r>
      <w:r w:rsidR="009966E9" w:rsidRPr="007E64E2">
        <w:rPr>
          <w:sz w:val="28"/>
          <w:szCs w:val="28"/>
        </w:rPr>
        <w:t xml:space="preserve"> </w:t>
      </w:r>
      <w:r w:rsidR="00C32D49" w:rsidRPr="007E64E2">
        <w:rPr>
          <w:rFonts w:ascii="Times New Roman" w:hAnsi="Times New Roman" w:cs="Times New Roman"/>
          <w:sz w:val="28"/>
          <w:szCs w:val="28"/>
        </w:rPr>
        <w:t xml:space="preserve">Иные требования, в том числе учитывающие особенности предоставления государственной услуги в </w:t>
      </w:r>
      <w:r w:rsidR="008A10D2" w:rsidRPr="007E64E2">
        <w:rPr>
          <w:rFonts w:ascii="Times New Roman" w:hAnsi="Times New Roman" w:cs="Times New Roman"/>
          <w:sz w:val="28"/>
          <w:szCs w:val="28"/>
        </w:rPr>
        <w:t>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</w:t>
      </w:r>
      <w:r w:rsidR="00703CAF">
        <w:rPr>
          <w:rFonts w:ascii="Times New Roman" w:hAnsi="Times New Roman" w:cs="Times New Roman"/>
          <w:sz w:val="28"/>
          <w:szCs w:val="28"/>
        </w:rPr>
        <w:t>.</w:t>
      </w:r>
    </w:p>
    <w:p w:rsidR="00C32D49" w:rsidRPr="007E64E2" w:rsidRDefault="00C32D49" w:rsidP="00C32D49">
      <w:pPr>
        <w:suppressAutoHyphens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lastRenderedPageBreak/>
        <w:t xml:space="preserve">Заявителям предоставляется возможность дистанционно получить формы документов, необходимые для получения государственной услуги. Указанные образцы заявлений размещаются в соответствующем </w:t>
      </w:r>
      <w:r w:rsidRPr="008E0A64">
        <w:rPr>
          <w:sz w:val="28"/>
          <w:szCs w:val="28"/>
        </w:rPr>
        <w:t xml:space="preserve">разделе </w:t>
      </w:r>
      <w:r w:rsidR="00FC51D1" w:rsidRPr="008E0A64">
        <w:rPr>
          <w:sz w:val="28"/>
          <w:szCs w:val="28"/>
        </w:rPr>
        <w:t>(www.</w:t>
      </w:r>
      <w:r w:rsidR="00FC51D1" w:rsidRPr="008E0A64">
        <w:rPr>
          <w:sz w:val="28"/>
          <w:szCs w:val="28"/>
          <w:lang w:val="en-US"/>
        </w:rPr>
        <w:t>shmr</w:t>
      </w:r>
      <w:r w:rsidR="00FC51D1" w:rsidRPr="008E0A64">
        <w:rPr>
          <w:sz w:val="28"/>
          <w:szCs w:val="28"/>
        </w:rPr>
        <w:t>.ru)</w:t>
      </w:r>
      <w:r w:rsidRPr="008E0A64">
        <w:rPr>
          <w:sz w:val="28"/>
          <w:szCs w:val="28"/>
        </w:rPr>
        <w:t>.</w:t>
      </w:r>
      <w:r w:rsidRPr="007E64E2">
        <w:rPr>
          <w:sz w:val="28"/>
          <w:szCs w:val="28"/>
        </w:rPr>
        <w:t xml:space="preserve"> Заявитель имеет возможность оформить все необходимые документы в удобном для него месте для подачи в </w:t>
      </w:r>
      <w:r w:rsidR="00FC51D1">
        <w:rPr>
          <w:sz w:val="28"/>
          <w:szCs w:val="28"/>
        </w:rPr>
        <w:t>отдел образования администрации Шпаковского муниципального района Ставропольского края,</w:t>
      </w:r>
      <w:r w:rsidRPr="007E64E2">
        <w:rPr>
          <w:sz w:val="28"/>
          <w:szCs w:val="28"/>
        </w:rPr>
        <w:t xml:space="preserve"> предоставляющего государственную услугу.</w:t>
      </w:r>
    </w:p>
    <w:p w:rsidR="008A10D2" w:rsidRPr="007E64E2" w:rsidRDefault="00C32D49" w:rsidP="00C32D49">
      <w:pPr>
        <w:tabs>
          <w:tab w:val="left" w:pos="6840"/>
        </w:tabs>
        <w:ind w:firstLine="567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Предоставление заявителям государственной услуги </w:t>
      </w:r>
      <w:r w:rsidR="008A10D2" w:rsidRPr="007E64E2">
        <w:rPr>
          <w:sz w:val="28"/>
          <w:szCs w:val="28"/>
        </w:rPr>
        <w:t>в многофункциональных центрах предоставления государственных и муниципальных услуг (далее – МФЦ) не предусмотрено.</w:t>
      </w:r>
    </w:p>
    <w:p w:rsidR="00F108D4" w:rsidRPr="007E64E2" w:rsidRDefault="00F108D4" w:rsidP="000B1B3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342EF" w:rsidRPr="007E64E2" w:rsidRDefault="00F108D4" w:rsidP="002342EF">
      <w:pPr>
        <w:tabs>
          <w:tab w:val="left" w:pos="6840"/>
        </w:tabs>
        <w:ind w:firstLine="567"/>
        <w:jc w:val="center"/>
        <w:rPr>
          <w:sz w:val="28"/>
          <w:szCs w:val="28"/>
        </w:rPr>
      </w:pPr>
      <w:r w:rsidRPr="007E64E2">
        <w:rPr>
          <w:bCs/>
          <w:sz w:val="28"/>
          <w:szCs w:val="28"/>
          <w:lang w:val="en-US"/>
        </w:rPr>
        <w:t>III</w:t>
      </w:r>
      <w:r w:rsidR="009966E9" w:rsidRPr="007E64E2">
        <w:rPr>
          <w:bCs/>
          <w:sz w:val="28"/>
          <w:szCs w:val="28"/>
        </w:rPr>
        <w:t xml:space="preserve">.  </w:t>
      </w:r>
      <w:r w:rsidR="002342EF" w:rsidRPr="007E64E2">
        <w:rPr>
          <w:sz w:val="28"/>
          <w:szCs w:val="28"/>
        </w:rPr>
        <w:t xml:space="preserve">Состав, последовательность и сроки выполнения </w:t>
      </w:r>
    </w:p>
    <w:p w:rsidR="002342EF" w:rsidRPr="007E64E2" w:rsidRDefault="002342EF" w:rsidP="002342EF">
      <w:pPr>
        <w:tabs>
          <w:tab w:val="left" w:pos="6840"/>
        </w:tabs>
        <w:ind w:firstLine="567"/>
        <w:jc w:val="center"/>
        <w:rPr>
          <w:sz w:val="28"/>
          <w:szCs w:val="28"/>
        </w:rPr>
      </w:pPr>
      <w:r w:rsidRPr="007E64E2">
        <w:rPr>
          <w:sz w:val="28"/>
          <w:szCs w:val="28"/>
        </w:rPr>
        <w:t xml:space="preserve">административных процедур, требования к порядку их выполнения, </w:t>
      </w:r>
    </w:p>
    <w:p w:rsidR="002342EF" w:rsidRPr="007E64E2" w:rsidRDefault="002342EF" w:rsidP="002342EF">
      <w:pPr>
        <w:tabs>
          <w:tab w:val="left" w:pos="6840"/>
        </w:tabs>
        <w:ind w:firstLine="567"/>
        <w:jc w:val="center"/>
        <w:rPr>
          <w:sz w:val="28"/>
          <w:szCs w:val="28"/>
        </w:rPr>
      </w:pPr>
      <w:r w:rsidRPr="007E64E2">
        <w:rPr>
          <w:sz w:val="28"/>
          <w:szCs w:val="28"/>
        </w:rPr>
        <w:t>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966E9" w:rsidRPr="007E64E2" w:rsidRDefault="009966E9" w:rsidP="000B1B32">
      <w:pPr>
        <w:tabs>
          <w:tab w:val="left" w:pos="6840"/>
        </w:tabs>
        <w:ind w:firstLine="540"/>
        <w:jc w:val="center"/>
        <w:rPr>
          <w:sz w:val="28"/>
          <w:szCs w:val="28"/>
        </w:rPr>
      </w:pPr>
    </w:p>
    <w:p w:rsidR="009966E9" w:rsidRPr="007E64E2" w:rsidRDefault="009966E9" w:rsidP="000B1B32">
      <w:pPr>
        <w:pStyle w:val="2"/>
        <w:widowControl w:val="0"/>
        <w:numPr>
          <w:ilvl w:val="1"/>
          <w:numId w:val="0"/>
        </w:numPr>
        <w:tabs>
          <w:tab w:val="left" w:pos="0"/>
          <w:tab w:val="num" w:pos="576"/>
        </w:tabs>
        <w:spacing w:before="0" w:after="0" w:line="200" w:lineRule="atLeast"/>
        <w:ind w:firstLine="540"/>
        <w:jc w:val="both"/>
        <w:rPr>
          <w:rFonts w:ascii="Times New Roman" w:hAnsi="Times New Roman"/>
          <w:b w:val="0"/>
          <w:i w:val="0"/>
        </w:rPr>
      </w:pPr>
      <w:r w:rsidRPr="007E64E2">
        <w:rPr>
          <w:rFonts w:ascii="Times New Roman" w:hAnsi="Times New Roman"/>
          <w:b w:val="0"/>
          <w:i w:val="0"/>
        </w:rPr>
        <w:t>31. Последовательность административных действий (процедур)</w:t>
      </w:r>
      <w:r w:rsidR="00703CAF">
        <w:rPr>
          <w:rFonts w:ascii="Times New Roman" w:hAnsi="Times New Roman"/>
          <w:b w:val="0"/>
          <w:i w:val="0"/>
        </w:rPr>
        <w:t>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 (блок-схема предоставления государствен</w:t>
      </w:r>
      <w:r w:rsidR="00962F70" w:rsidRPr="007E64E2">
        <w:rPr>
          <w:sz w:val="28"/>
          <w:szCs w:val="28"/>
        </w:rPr>
        <w:t xml:space="preserve">ной услуги согласно приложению </w:t>
      </w:r>
      <w:r w:rsidR="00940C83" w:rsidRPr="007E64E2">
        <w:rPr>
          <w:sz w:val="28"/>
          <w:szCs w:val="28"/>
        </w:rPr>
        <w:t>4</w:t>
      </w:r>
      <w:r w:rsidRPr="007E64E2">
        <w:rPr>
          <w:sz w:val="28"/>
          <w:szCs w:val="28"/>
        </w:rPr>
        <w:t xml:space="preserve"> к настоящему Административному регламенту):</w:t>
      </w:r>
    </w:p>
    <w:p w:rsidR="009966E9" w:rsidRDefault="009966E9" w:rsidP="00626224">
      <w:pPr>
        <w:numPr>
          <w:ilvl w:val="0"/>
          <w:numId w:val="16"/>
        </w:numPr>
        <w:tabs>
          <w:tab w:val="left" w:pos="284"/>
          <w:tab w:val="left" w:pos="709"/>
          <w:tab w:val="left" w:pos="993"/>
        </w:tabs>
        <w:spacing w:line="200" w:lineRule="atLeast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прием и регистрация </w:t>
      </w:r>
      <w:r w:rsidR="00034D39">
        <w:rPr>
          <w:sz w:val="28"/>
          <w:szCs w:val="28"/>
        </w:rPr>
        <w:t>заявления</w:t>
      </w:r>
      <w:r w:rsidR="00626224">
        <w:rPr>
          <w:sz w:val="28"/>
          <w:szCs w:val="28"/>
        </w:rPr>
        <w:t xml:space="preserve"> с прилагаемыми документами</w:t>
      </w:r>
      <w:r w:rsidRPr="007E64E2">
        <w:rPr>
          <w:sz w:val="28"/>
          <w:szCs w:val="28"/>
        </w:rPr>
        <w:t>;</w:t>
      </w:r>
    </w:p>
    <w:p w:rsidR="009966E9" w:rsidRPr="007E64E2" w:rsidRDefault="00F108D4" w:rsidP="000B1B32">
      <w:pPr>
        <w:tabs>
          <w:tab w:val="left" w:pos="284"/>
          <w:tab w:val="left" w:pos="709"/>
          <w:tab w:val="left" w:pos="993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2) </w:t>
      </w:r>
      <w:r w:rsidR="009966E9" w:rsidRPr="007E64E2">
        <w:rPr>
          <w:sz w:val="28"/>
          <w:szCs w:val="28"/>
        </w:rPr>
        <w:t>формирование личного дела заявителя;</w:t>
      </w:r>
    </w:p>
    <w:p w:rsidR="009966E9" w:rsidRPr="007E64E2" w:rsidRDefault="00F108D4" w:rsidP="000B1B32">
      <w:pPr>
        <w:tabs>
          <w:tab w:val="left" w:pos="284"/>
          <w:tab w:val="left" w:pos="709"/>
          <w:tab w:val="left" w:pos="993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3) </w:t>
      </w:r>
      <w:r w:rsidR="009966E9" w:rsidRPr="007E64E2">
        <w:rPr>
          <w:sz w:val="28"/>
          <w:szCs w:val="28"/>
        </w:rPr>
        <w:t>принятие решения о</w:t>
      </w:r>
      <w:r w:rsidR="00DF5B92" w:rsidRPr="007E64E2">
        <w:rPr>
          <w:sz w:val="28"/>
          <w:szCs w:val="28"/>
        </w:rPr>
        <w:t xml:space="preserve"> </w:t>
      </w:r>
      <w:r w:rsidR="008A10D2" w:rsidRPr="007E64E2">
        <w:rPr>
          <w:sz w:val="28"/>
          <w:szCs w:val="28"/>
        </w:rPr>
        <w:t xml:space="preserve">назначении и выплате единовременного пособия </w:t>
      </w:r>
      <w:r w:rsidR="00DF5B92" w:rsidRPr="007E64E2">
        <w:rPr>
          <w:sz w:val="28"/>
          <w:szCs w:val="28"/>
        </w:rPr>
        <w:t xml:space="preserve">или об </w:t>
      </w:r>
      <w:r w:rsidR="009966E9" w:rsidRPr="007E64E2">
        <w:rPr>
          <w:sz w:val="28"/>
          <w:szCs w:val="28"/>
        </w:rPr>
        <w:t>отказе</w:t>
      </w:r>
      <w:r w:rsidR="00066034" w:rsidRPr="007E64E2">
        <w:rPr>
          <w:sz w:val="28"/>
          <w:szCs w:val="28"/>
        </w:rPr>
        <w:t xml:space="preserve"> в </w:t>
      </w:r>
      <w:r w:rsidR="008A10D2" w:rsidRPr="007E64E2">
        <w:rPr>
          <w:sz w:val="28"/>
          <w:szCs w:val="28"/>
        </w:rPr>
        <w:t>назначении и выплате единовременного пособия;</w:t>
      </w:r>
    </w:p>
    <w:p w:rsidR="009966E9" w:rsidRPr="007E64E2" w:rsidRDefault="00940C83" w:rsidP="000B1B32">
      <w:pPr>
        <w:tabs>
          <w:tab w:val="left" w:pos="284"/>
          <w:tab w:val="left" w:pos="709"/>
          <w:tab w:val="left" w:pos="993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4</w:t>
      </w:r>
      <w:r w:rsidR="00F108D4" w:rsidRPr="007E64E2">
        <w:rPr>
          <w:sz w:val="28"/>
          <w:szCs w:val="28"/>
        </w:rPr>
        <w:t xml:space="preserve">) </w:t>
      </w:r>
      <w:r w:rsidR="009966E9" w:rsidRPr="007E64E2">
        <w:rPr>
          <w:sz w:val="28"/>
          <w:szCs w:val="28"/>
        </w:rPr>
        <w:t>уведомление заявителя о принятом решении</w:t>
      </w:r>
      <w:r w:rsidR="00FF6D4C" w:rsidRPr="007E64E2">
        <w:rPr>
          <w:sz w:val="28"/>
          <w:szCs w:val="28"/>
        </w:rPr>
        <w:t>:</w:t>
      </w:r>
    </w:p>
    <w:p w:rsidR="00FF6D4C" w:rsidRPr="007E64E2" w:rsidRDefault="00CB566B" w:rsidP="000B1B32">
      <w:pPr>
        <w:tabs>
          <w:tab w:val="left" w:pos="284"/>
          <w:tab w:val="left" w:pos="709"/>
          <w:tab w:val="left" w:pos="993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- </w:t>
      </w:r>
      <w:r w:rsidR="00FF6D4C" w:rsidRPr="007E64E2">
        <w:rPr>
          <w:sz w:val="28"/>
          <w:szCs w:val="28"/>
        </w:rPr>
        <w:t xml:space="preserve">о </w:t>
      </w:r>
      <w:r w:rsidR="008A10D2" w:rsidRPr="007E64E2">
        <w:rPr>
          <w:sz w:val="28"/>
          <w:szCs w:val="28"/>
        </w:rPr>
        <w:t>назначении и выплате единовременного пособия</w:t>
      </w:r>
      <w:r w:rsidR="00FF6D4C" w:rsidRPr="007E64E2">
        <w:rPr>
          <w:sz w:val="28"/>
          <w:szCs w:val="28"/>
        </w:rPr>
        <w:t>;</w:t>
      </w:r>
    </w:p>
    <w:p w:rsidR="00FF6D4C" w:rsidRPr="007E64E2" w:rsidRDefault="00CB566B" w:rsidP="000B1B32">
      <w:pPr>
        <w:tabs>
          <w:tab w:val="left" w:pos="284"/>
          <w:tab w:val="left" w:pos="709"/>
          <w:tab w:val="left" w:pos="993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 xml:space="preserve">- </w:t>
      </w:r>
      <w:r w:rsidR="00FF6D4C" w:rsidRPr="007E64E2">
        <w:rPr>
          <w:sz w:val="28"/>
          <w:szCs w:val="28"/>
        </w:rPr>
        <w:t xml:space="preserve">об отказе </w:t>
      </w:r>
      <w:r w:rsidR="008A10D2" w:rsidRPr="007E64E2">
        <w:rPr>
          <w:sz w:val="28"/>
          <w:szCs w:val="28"/>
        </w:rPr>
        <w:t>в назначении и выплате единовременного пособия с указанием причин</w:t>
      </w:r>
      <w:r w:rsidR="00940C83" w:rsidRPr="007E64E2">
        <w:rPr>
          <w:sz w:val="28"/>
          <w:szCs w:val="28"/>
        </w:rPr>
        <w:t>;</w:t>
      </w:r>
    </w:p>
    <w:p w:rsidR="00940C83" w:rsidRPr="007E64E2" w:rsidRDefault="00940C83" w:rsidP="000B1B32">
      <w:pPr>
        <w:tabs>
          <w:tab w:val="left" w:pos="284"/>
          <w:tab w:val="left" w:pos="709"/>
          <w:tab w:val="left" w:pos="993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5) перечисление денежных средств на лицевой счет усыновителя, открытый в кредитной организации Российской Федерации.</w:t>
      </w:r>
    </w:p>
    <w:p w:rsidR="00D830B7" w:rsidRPr="007E64E2" w:rsidRDefault="00D830B7" w:rsidP="00D830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4E2">
        <w:rPr>
          <w:rFonts w:ascii="Times New Roman" w:hAnsi="Times New Roman"/>
          <w:sz w:val="28"/>
          <w:szCs w:val="28"/>
        </w:rPr>
        <w:t>3</w:t>
      </w:r>
      <w:r w:rsidR="00CC6181">
        <w:rPr>
          <w:rFonts w:ascii="Times New Roman" w:hAnsi="Times New Roman"/>
          <w:sz w:val="28"/>
          <w:szCs w:val="28"/>
        </w:rPr>
        <w:t>2</w:t>
      </w:r>
      <w:r w:rsidRPr="007E64E2">
        <w:rPr>
          <w:rFonts w:ascii="Times New Roman" w:hAnsi="Times New Roman"/>
          <w:sz w:val="28"/>
          <w:szCs w:val="28"/>
        </w:rPr>
        <w:t>.</w:t>
      </w:r>
      <w:r w:rsidRPr="007E64E2">
        <w:rPr>
          <w:rFonts w:ascii="Times New Roman" w:hAnsi="Times New Roman" w:cs="Times New Roman"/>
          <w:b/>
          <w:bCs/>
          <w:i/>
        </w:rPr>
        <w:t xml:space="preserve"> </w:t>
      </w:r>
      <w:r w:rsidRPr="007E64E2">
        <w:rPr>
          <w:rFonts w:ascii="Times New Roman" w:hAnsi="Times New Roman" w:cs="Times New Roman"/>
          <w:bCs/>
          <w:sz w:val="28"/>
          <w:szCs w:val="28"/>
        </w:rPr>
        <w:t xml:space="preserve">Последовательность административных действий (процедур) предоставления </w:t>
      </w:r>
      <w:r w:rsidRPr="007E64E2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7E64E2">
        <w:rPr>
          <w:rFonts w:ascii="Times New Roman" w:hAnsi="Times New Roman" w:cs="Times New Roman"/>
          <w:bCs/>
          <w:sz w:val="28"/>
          <w:szCs w:val="28"/>
        </w:rPr>
        <w:t xml:space="preserve"> услуги </w:t>
      </w:r>
      <w:r w:rsidRPr="007E64E2">
        <w:rPr>
          <w:rFonts w:ascii="Times New Roman" w:hAnsi="Times New Roman" w:cs="Times New Roman"/>
          <w:sz w:val="28"/>
          <w:szCs w:val="28"/>
        </w:rPr>
        <w:t xml:space="preserve">в </w:t>
      </w:r>
      <w:r w:rsidR="00CB566B" w:rsidRPr="007E64E2">
        <w:rPr>
          <w:rFonts w:ascii="Times New Roman" w:hAnsi="Times New Roman" w:cs="Times New Roman"/>
          <w:sz w:val="28"/>
          <w:szCs w:val="28"/>
        </w:rPr>
        <w:t>МФЦ</w:t>
      </w:r>
      <w:r w:rsidR="00703CAF">
        <w:rPr>
          <w:rFonts w:ascii="Times New Roman" w:hAnsi="Times New Roman" w:cs="Times New Roman"/>
          <w:sz w:val="28"/>
          <w:szCs w:val="28"/>
        </w:rPr>
        <w:t>.</w:t>
      </w:r>
    </w:p>
    <w:p w:rsidR="00D830B7" w:rsidRPr="007E64E2" w:rsidRDefault="008A10D2" w:rsidP="00D830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4E2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 МФЦ не предусмотрено.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3</w:t>
      </w:r>
      <w:r w:rsidR="00CC6181">
        <w:rPr>
          <w:sz w:val="28"/>
          <w:szCs w:val="28"/>
        </w:rPr>
        <w:t>3</w:t>
      </w:r>
      <w:r w:rsidRPr="007E64E2">
        <w:rPr>
          <w:sz w:val="28"/>
          <w:szCs w:val="28"/>
        </w:rPr>
        <w:t>. Прием и регистрация документов</w:t>
      </w:r>
      <w:r w:rsidR="00703CAF">
        <w:rPr>
          <w:sz w:val="28"/>
          <w:szCs w:val="28"/>
        </w:rPr>
        <w:t>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3</w:t>
      </w:r>
      <w:r w:rsidR="00CC6181">
        <w:rPr>
          <w:sz w:val="28"/>
          <w:szCs w:val="28"/>
        </w:rPr>
        <w:t>4</w:t>
      </w:r>
      <w:r w:rsidRPr="007E64E2">
        <w:rPr>
          <w:sz w:val="28"/>
          <w:szCs w:val="28"/>
        </w:rPr>
        <w:t xml:space="preserve">. Основанием для начала процедуры приема и регистрации документов является обращение заявителя в </w:t>
      </w:r>
      <w:r w:rsidR="00F108D4" w:rsidRPr="007E64E2">
        <w:rPr>
          <w:sz w:val="28"/>
          <w:szCs w:val="28"/>
        </w:rPr>
        <w:t xml:space="preserve">орган местного самоуправления </w:t>
      </w:r>
      <w:r w:rsidRPr="007E64E2">
        <w:rPr>
          <w:sz w:val="28"/>
          <w:szCs w:val="28"/>
        </w:rPr>
        <w:t xml:space="preserve">с заявлением о </w:t>
      </w:r>
      <w:r w:rsidR="008A10D2" w:rsidRPr="007E64E2">
        <w:rPr>
          <w:sz w:val="28"/>
          <w:szCs w:val="28"/>
        </w:rPr>
        <w:t>назначении и выплате единовременного пособия</w:t>
      </w:r>
      <w:r w:rsidR="00685DBF" w:rsidRPr="007E64E2">
        <w:rPr>
          <w:sz w:val="28"/>
          <w:szCs w:val="28"/>
        </w:rPr>
        <w:t xml:space="preserve"> </w:t>
      </w:r>
      <w:r w:rsidRPr="007E64E2">
        <w:rPr>
          <w:sz w:val="28"/>
          <w:szCs w:val="28"/>
        </w:rPr>
        <w:t>по форме, являющейся приложе</w:t>
      </w:r>
      <w:r w:rsidR="004B7779" w:rsidRPr="007E64E2">
        <w:rPr>
          <w:sz w:val="28"/>
          <w:szCs w:val="28"/>
        </w:rPr>
        <w:t xml:space="preserve">нием </w:t>
      </w:r>
      <w:r w:rsidR="00F707A0" w:rsidRPr="007E64E2">
        <w:rPr>
          <w:sz w:val="28"/>
          <w:szCs w:val="28"/>
        </w:rPr>
        <w:t>1</w:t>
      </w:r>
      <w:r w:rsidRPr="007E64E2">
        <w:rPr>
          <w:sz w:val="28"/>
          <w:szCs w:val="28"/>
        </w:rPr>
        <w:t xml:space="preserve"> к настоящему Административному регламенту.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3</w:t>
      </w:r>
      <w:r w:rsidR="00CC6181">
        <w:rPr>
          <w:sz w:val="28"/>
          <w:szCs w:val="28"/>
        </w:rPr>
        <w:t>5</w:t>
      </w:r>
      <w:r w:rsidRPr="007E64E2">
        <w:rPr>
          <w:sz w:val="28"/>
          <w:szCs w:val="28"/>
        </w:rPr>
        <w:t xml:space="preserve">. При получении заявления и всех необходимых документов, </w:t>
      </w:r>
      <w:r w:rsidR="00685DBF" w:rsidRPr="007E64E2">
        <w:rPr>
          <w:sz w:val="28"/>
          <w:szCs w:val="28"/>
        </w:rPr>
        <w:t>должностное лицо</w:t>
      </w:r>
      <w:r w:rsidR="00DF5B92" w:rsidRPr="007E64E2">
        <w:rPr>
          <w:sz w:val="28"/>
          <w:szCs w:val="28"/>
        </w:rPr>
        <w:t>, ответственное</w:t>
      </w:r>
      <w:r w:rsidRPr="007E64E2">
        <w:rPr>
          <w:sz w:val="28"/>
          <w:szCs w:val="28"/>
        </w:rPr>
        <w:t xml:space="preserve"> за делопроизводство, регистрирует поступление заявления и представленных документов в соответствии с установленными правилами делопроизводства и передает их</w:t>
      </w:r>
      <w:r w:rsidR="00DF5B92" w:rsidRPr="007E64E2">
        <w:rPr>
          <w:sz w:val="28"/>
          <w:szCs w:val="28"/>
        </w:rPr>
        <w:t xml:space="preserve"> должностному </w:t>
      </w:r>
      <w:r w:rsidR="00DF5B92" w:rsidRPr="007E64E2">
        <w:rPr>
          <w:sz w:val="28"/>
          <w:szCs w:val="28"/>
        </w:rPr>
        <w:lastRenderedPageBreak/>
        <w:t>лицу</w:t>
      </w:r>
      <w:r w:rsidRPr="007E64E2">
        <w:rPr>
          <w:sz w:val="28"/>
          <w:szCs w:val="28"/>
        </w:rPr>
        <w:t>, ответственному за прием документов и формирование личного дела заявителя.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3</w:t>
      </w:r>
      <w:r w:rsidR="00CC6181">
        <w:rPr>
          <w:sz w:val="28"/>
          <w:szCs w:val="28"/>
        </w:rPr>
        <w:t>6</w:t>
      </w:r>
      <w:r w:rsidRPr="007E64E2">
        <w:rPr>
          <w:sz w:val="28"/>
          <w:szCs w:val="28"/>
        </w:rPr>
        <w:t>. </w:t>
      </w:r>
      <w:r w:rsidR="00DF5B92" w:rsidRPr="007E64E2">
        <w:rPr>
          <w:sz w:val="28"/>
          <w:szCs w:val="28"/>
        </w:rPr>
        <w:t xml:space="preserve">Должностное лицо, ответственное </w:t>
      </w:r>
      <w:r w:rsidRPr="007E64E2">
        <w:rPr>
          <w:sz w:val="28"/>
          <w:szCs w:val="28"/>
        </w:rPr>
        <w:t xml:space="preserve">за прием документов и формирование личного дела заявителя, устанавливает предмет обращения, проверяет документ, удостоверяющий личность и соответствие представленных документов перечню, установленному пунктом </w:t>
      </w:r>
      <w:r w:rsidR="008E0A64">
        <w:rPr>
          <w:sz w:val="28"/>
          <w:szCs w:val="28"/>
        </w:rPr>
        <w:t>1</w:t>
      </w:r>
      <w:r w:rsidRPr="007E64E2">
        <w:rPr>
          <w:sz w:val="28"/>
          <w:szCs w:val="28"/>
        </w:rPr>
        <w:t>6 раздела 2 настоящего Административного регламента.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3</w:t>
      </w:r>
      <w:r w:rsidR="00CC6181">
        <w:rPr>
          <w:sz w:val="28"/>
          <w:szCs w:val="28"/>
        </w:rPr>
        <w:t>7</w:t>
      </w:r>
      <w:r w:rsidRPr="007E64E2">
        <w:rPr>
          <w:sz w:val="28"/>
          <w:szCs w:val="28"/>
        </w:rPr>
        <w:t>.</w:t>
      </w:r>
      <w:r w:rsidR="00DF5B92" w:rsidRPr="007E64E2">
        <w:rPr>
          <w:sz w:val="28"/>
          <w:szCs w:val="28"/>
        </w:rPr>
        <w:t xml:space="preserve">Должностное лицо </w:t>
      </w:r>
      <w:r w:rsidRPr="007E64E2">
        <w:rPr>
          <w:sz w:val="28"/>
          <w:szCs w:val="28"/>
        </w:rPr>
        <w:t>сверяет представленные документы оригиналов и копий документов, делает на них надпись об их соответствии подлинным экземплярам, заверяет своей подписью с указанием фамилии и инициалов.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3</w:t>
      </w:r>
      <w:r w:rsidR="00CC6181">
        <w:rPr>
          <w:sz w:val="28"/>
          <w:szCs w:val="28"/>
        </w:rPr>
        <w:t>8</w:t>
      </w:r>
      <w:r w:rsidRPr="007E64E2">
        <w:rPr>
          <w:sz w:val="28"/>
          <w:szCs w:val="28"/>
        </w:rPr>
        <w:t>. </w:t>
      </w:r>
      <w:r w:rsidR="00DF5B92" w:rsidRPr="007E64E2">
        <w:rPr>
          <w:sz w:val="28"/>
          <w:szCs w:val="28"/>
        </w:rPr>
        <w:t xml:space="preserve">Должностное лицо </w:t>
      </w:r>
      <w:r w:rsidRPr="007E64E2">
        <w:rPr>
          <w:sz w:val="28"/>
          <w:szCs w:val="28"/>
        </w:rPr>
        <w:t xml:space="preserve">производит копирование документов, если копии необходимых документов не представлены, удостоверяет соответствие с подлинником, заверяет своей подписью с указанием фамилии и инициалов. 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3</w:t>
      </w:r>
      <w:r w:rsidR="00CC6181">
        <w:rPr>
          <w:sz w:val="28"/>
          <w:szCs w:val="28"/>
        </w:rPr>
        <w:t>9</w:t>
      </w:r>
      <w:r w:rsidRPr="007E64E2">
        <w:rPr>
          <w:sz w:val="28"/>
          <w:szCs w:val="28"/>
        </w:rPr>
        <w:t>. При установлении фактов отсутствия необходимых документов или несоответствия предоставленных документов тр</w:t>
      </w:r>
      <w:r w:rsidR="008E0A64">
        <w:rPr>
          <w:sz w:val="28"/>
          <w:szCs w:val="28"/>
        </w:rPr>
        <w:t>ебованиям, указанным в пункте 1</w:t>
      </w:r>
      <w:r w:rsidR="00245314">
        <w:rPr>
          <w:sz w:val="28"/>
          <w:szCs w:val="28"/>
        </w:rPr>
        <w:t>7</w:t>
      </w:r>
      <w:r w:rsidRPr="007E64E2">
        <w:rPr>
          <w:sz w:val="28"/>
          <w:szCs w:val="28"/>
        </w:rPr>
        <w:t xml:space="preserve"> раздела 2 настоящего Административного регламента, </w:t>
      </w:r>
      <w:r w:rsidR="00DF5B92" w:rsidRPr="007E64E2">
        <w:rPr>
          <w:sz w:val="28"/>
          <w:szCs w:val="28"/>
        </w:rPr>
        <w:t xml:space="preserve">должностное лицо </w:t>
      </w:r>
      <w:r w:rsidRPr="007E64E2">
        <w:rPr>
          <w:sz w:val="28"/>
          <w:szCs w:val="28"/>
        </w:rPr>
        <w:t xml:space="preserve">уведомляет заявителя о наличии препятствий для предоставления государственной услуги, объясняет ему содержание выявленных недостатков в представленных документах, предлагает принять меры по их устранению. При желании заявителя устранить недостатки и препятствия, прервав процедуру подачи документов для предоставления государственной услуги, </w:t>
      </w:r>
      <w:r w:rsidR="00DF5B92" w:rsidRPr="007E64E2">
        <w:rPr>
          <w:sz w:val="28"/>
          <w:szCs w:val="28"/>
        </w:rPr>
        <w:t xml:space="preserve">должностное лицо </w:t>
      </w:r>
      <w:r w:rsidRPr="007E64E2">
        <w:rPr>
          <w:sz w:val="28"/>
          <w:szCs w:val="28"/>
        </w:rPr>
        <w:t xml:space="preserve">возвращает ему заявление и представленные им документы. 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9966E9" w:rsidRPr="007E64E2">
        <w:rPr>
          <w:sz w:val="28"/>
          <w:szCs w:val="28"/>
        </w:rPr>
        <w:t>. Если при установлении фактов отсутствия д</w:t>
      </w:r>
      <w:r w:rsidR="008E0A64">
        <w:rPr>
          <w:sz w:val="28"/>
          <w:szCs w:val="28"/>
        </w:rPr>
        <w:t>окументов, указанных в пункте 1</w:t>
      </w:r>
      <w:r w:rsidR="009966E9" w:rsidRPr="007E64E2">
        <w:rPr>
          <w:sz w:val="28"/>
          <w:szCs w:val="28"/>
        </w:rPr>
        <w:t>6 раздела 2 настоящего Административного регламента, или несоответствия, представленных документов требованиям, указанным в п</w:t>
      </w:r>
      <w:r w:rsidR="008E0A64">
        <w:rPr>
          <w:sz w:val="28"/>
          <w:szCs w:val="28"/>
        </w:rPr>
        <w:t>ункте 1</w:t>
      </w:r>
      <w:r w:rsidR="009966E9" w:rsidRPr="007E64E2">
        <w:rPr>
          <w:sz w:val="28"/>
          <w:szCs w:val="28"/>
        </w:rPr>
        <w:t xml:space="preserve">7 раздела 2 настоящего Административного регламента, заявитель настаивает на приеме заявления и документов для предоставления государственной услуги, </w:t>
      </w:r>
      <w:r w:rsidR="00DF5B92" w:rsidRPr="007E64E2">
        <w:rPr>
          <w:sz w:val="28"/>
          <w:szCs w:val="28"/>
        </w:rPr>
        <w:t xml:space="preserve">должностное лицо </w:t>
      </w:r>
      <w:r w:rsidR="009966E9" w:rsidRPr="007E64E2">
        <w:rPr>
          <w:sz w:val="28"/>
          <w:szCs w:val="28"/>
        </w:rPr>
        <w:t>принимает от него заявление вместе с представленными документами, указывает в заявлении выявленные недостатки или факт отсутствия необходимых документов.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9966E9" w:rsidRPr="007E64E2">
        <w:rPr>
          <w:sz w:val="28"/>
          <w:szCs w:val="28"/>
        </w:rPr>
        <w:t>. </w:t>
      </w:r>
      <w:r w:rsidR="00DF5B92" w:rsidRPr="007E64E2">
        <w:rPr>
          <w:sz w:val="28"/>
          <w:szCs w:val="28"/>
        </w:rPr>
        <w:t xml:space="preserve">Должностное лицо </w:t>
      </w:r>
      <w:r w:rsidR="009966E9" w:rsidRPr="007E64E2">
        <w:rPr>
          <w:sz w:val="28"/>
          <w:szCs w:val="28"/>
        </w:rPr>
        <w:t>вносит запись о приеме заявления в «Журнал регистрации заявлений», по</w:t>
      </w:r>
      <w:r w:rsidR="00962F70" w:rsidRPr="007E64E2">
        <w:rPr>
          <w:sz w:val="28"/>
          <w:szCs w:val="28"/>
        </w:rPr>
        <w:t xml:space="preserve"> форме, являющейся приложением </w:t>
      </w:r>
      <w:r w:rsidR="008E38EE" w:rsidRPr="007E64E2">
        <w:rPr>
          <w:sz w:val="28"/>
          <w:szCs w:val="28"/>
        </w:rPr>
        <w:t>3</w:t>
      </w:r>
      <w:r w:rsidR="009966E9" w:rsidRPr="007E64E2">
        <w:rPr>
          <w:sz w:val="28"/>
          <w:szCs w:val="28"/>
        </w:rPr>
        <w:t xml:space="preserve"> к настоящему Административному регламенту. </w:t>
      </w:r>
    </w:p>
    <w:p w:rsidR="00DF5B92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9966E9" w:rsidRPr="007E64E2">
        <w:rPr>
          <w:sz w:val="28"/>
          <w:szCs w:val="28"/>
        </w:rPr>
        <w:t xml:space="preserve">. Максимальный срок приема и регистрации документов не может превышать </w:t>
      </w:r>
      <w:r w:rsidR="009D06E6">
        <w:rPr>
          <w:sz w:val="28"/>
          <w:szCs w:val="28"/>
        </w:rPr>
        <w:t>15</w:t>
      </w:r>
      <w:r w:rsidR="009966E9" w:rsidRPr="007E64E2">
        <w:rPr>
          <w:sz w:val="28"/>
          <w:szCs w:val="28"/>
        </w:rPr>
        <w:t xml:space="preserve"> минут. 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66E9" w:rsidRPr="007E64E2">
        <w:rPr>
          <w:sz w:val="28"/>
          <w:szCs w:val="28"/>
        </w:rPr>
        <w:t>3. Формирование личного дела заявителя</w:t>
      </w:r>
      <w:r w:rsidR="00703CAF">
        <w:rPr>
          <w:sz w:val="28"/>
          <w:szCs w:val="28"/>
        </w:rPr>
        <w:t>.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9966E9" w:rsidRPr="007E64E2">
        <w:rPr>
          <w:sz w:val="28"/>
          <w:szCs w:val="28"/>
        </w:rPr>
        <w:t xml:space="preserve">. Основанием для начала процедуры формирования личного дела заявителя является регистрация </w:t>
      </w:r>
      <w:r w:rsidR="00DF5B92" w:rsidRPr="007E64E2">
        <w:rPr>
          <w:sz w:val="28"/>
          <w:szCs w:val="28"/>
        </w:rPr>
        <w:t xml:space="preserve">должностным лицом </w:t>
      </w:r>
      <w:r w:rsidR="009966E9" w:rsidRPr="007E64E2">
        <w:rPr>
          <w:sz w:val="28"/>
          <w:szCs w:val="28"/>
        </w:rPr>
        <w:t>заявления в «Журнале регистрации заявлений граждан».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9966E9" w:rsidRPr="007E64E2">
        <w:rPr>
          <w:sz w:val="28"/>
          <w:szCs w:val="28"/>
        </w:rPr>
        <w:t>. </w:t>
      </w:r>
      <w:r w:rsidR="00DF5B92" w:rsidRPr="007E64E2">
        <w:rPr>
          <w:sz w:val="28"/>
          <w:szCs w:val="28"/>
        </w:rPr>
        <w:t>Должностное лицо</w:t>
      </w:r>
      <w:r w:rsidR="009966E9" w:rsidRPr="007E64E2">
        <w:rPr>
          <w:sz w:val="28"/>
          <w:szCs w:val="28"/>
        </w:rPr>
        <w:t xml:space="preserve"> формирует личное дело заявителя.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9966E9" w:rsidRPr="007E64E2">
        <w:rPr>
          <w:sz w:val="28"/>
          <w:szCs w:val="28"/>
        </w:rPr>
        <w:t xml:space="preserve">. В целях получения дополнительной информации, необходимой для предоставления государственной услуги, </w:t>
      </w:r>
      <w:r w:rsidR="00DF5B92" w:rsidRPr="007E64E2">
        <w:rPr>
          <w:sz w:val="28"/>
          <w:szCs w:val="28"/>
        </w:rPr>
        <w:t xml:space="preserve">должностное лицо </w:t>
      </w:r>
      <w:r w:rsidR="009966E9" w:rsidRPr="007E64E2">
        <w:rPr>
          <w:sz w:val="28"/>
          <w:szCs w:val="28"/>
        </w:rPr>
        <w:t xml:space="preserve">оформляет запросы в органы и организации, предоставляющие требуемые документы и </w:t>
      </w:r>
      <w:r w:rsidR="009966E9" w:rsidRPr="007E64E2">
        <w:rPr>
          <w:sz w:val="28"/>
          <w:szCs w:val="28"/>
        </w:rPr>
        <w:lastRenderedPageBreak/>
        <w:t xml:space="preserve">сведения. Срок оформления и отправки запроса в соответствующий орган или организацию не должен превышать 1 рабочий день. 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A97CA9" w:rsidRPr="007E64E2">
        <w:rPr>
          <w:sz w:val="28"/>
          <w:szCs w:val="28"/>
        </w:rPr>
        <w:t xml:space="preserve">. Должностное лицо </w:t>
      </w:r>
      <w:r w:rsidR="009966E9" w:rsidRPr="007E64E2">
        <w:rPr>
          <w:sz w:val="28"/>
          <w:szCs w:val="28"/>
        </w:rPr>
        <w:t xml:space="preserve">при </w:t>
      </w:r>
      <w:r w:rsidR="00A97CA9" w:rsidRPr="007E64E2">
        <w:rPr>
          <w:sz w:val="28"/>
          <w:szCs w:val="28"/>
        </w:rPr>
        <w:t xml:space="preserve">поступлении ответов на запросы, </w:t>
      </w:r>
      <w:r w:rsidR="009966E9" w:rsidRPr="007E64E2">
        <w:rPr>
          <w:sz w:val="28"/>
          <w:szCs w:val="28"/>
        </w:rPr>
        <w:t>дополняет личное дело заявителя.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="009966E9" w:rsidRPr="007E64E2">
        <w:rPr>
          <w:sz w:val="28"/>
          <w:szCs w:val="28"/>
        </w:rPr>
        <w:t>. Максимальный срок исполнения указанной административной процедуры –</w:t>
      </w:r>
      <w:r w:rsidR="00BF7664" w:rsidRPr="007E64E2">
        <w:rPr>
          <w:sz w:val="28"/>
          <w:szCs w:val="28"/>
        </w:rPr>
        <w:t xml:space="preserve"> </w:t>
      </w:r>
      <w:r w:rsidR="00A97CA9" w:rsidRPr="007E64E2">
        <w:rPr>
          <w:sz w:val="28"/>
          <w:szCs w:val="28"/>
        </w:rPr>
        <w:t xml:space="preserve">2 </w:t>
      </w:r>
      <w:r w:rsidR="003670FD" w:rsidRPr="007E64E2">
        <w:rPr>
          <w:sz w:val="28"/>
          <w:szCs w:val="28"/>
        </w:rPr>
        <w:t>рабочих дня</w:t>
      </w:r>
      <w:r w:rsidR="009966E9" w:rsidRPr="007E64E2">
        <w:rPr>
          <w:sz w:val="28"/>
          <w:szCs w:val="28"/>
        </w:rPr>
        <w:t>. В случае направления запросов срок выполнения данной процедуры увеличивается в зависимости от сроков выдачи ответов, определенных в организации, куда направлен запрос.</w:t>
      </w:r>
    </w:p>
    <w:p w:rsidR="00A97CA9" w:rsidRPr="007E64E2" w:rsidRDefault="00CC6181" w:rsidP="000B1B32">
      <w:pPr>
        <w:tabs>
          <w:tab w:val="left" w:pos="284"/>
          <w:tab w:val="left" w:pos="709"/>
          <w:tab w:val="left" w:pos="993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49</w:t>
      </w:r>
      <w:r w:rsidR="009966E9" w:rsidRPr="007E64E2">
        <w:rPr>
          <w:bCs/>
          <w:sz w:val="28"/>
          <w:szCs w:val="28"/>
        </w:rPr>
        <w:t>. П</w:t>
      </w:r>
      <w:r w:rsidR="009966E9" w:rsidRPr="007E64E2">
        <w:rPr>
          <w:sz w:val="28"/>
          <w:szCs w:val="28"/>
        </w:rPr>
        <w:t xml:space="preserve">ринятие решения </w:t>
      </w:r>
      <w:r w:rsidR="00372976" w:rsidRPr="007E64E2">
        <w:rPr>
          <w:sz w:val="28"/>
          <w:szCs w:val="28"/>
        </w:rPr>
        <w:t>о назначении и выплате единовременного пособия или об отказе в его назначении</w:t>
      </w:r>
      <w:r w:rsidR="008E0A64">
        <w:rPr>
          <w:sz w:val="28"/>
          <w:szCs w:val="28"/>
        </w:rPr>
        <w:t>: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9966E9" w:rsidRPr="007E64E2">
        <w:rPr>
          <w:sz w:val="28"/>
          <w:szCs w:val="28"/>
        </w:rPr>
        <w:t>. </w:t>
      </w:r>
      <w:r w:rsidR="00A97CA9" w:rsidRPr="007E64E2">
        <w:rPr>
          <w:sz w:val="28"/>
          <w:szCs w:val="28"/>
        </w:rPr>
        <w:t>Должностное лицо, ответственное</w:t>
      </w:r>
      <w:r w:rsidR="009966E9" w:rsidRPr="007E64E2">
        <w:rPr>
          <w:sz w:val="28"/>
          <w:szCs w:val="28"/>
        </w:rPr>
        <w:t xml:space="preserve"> за прием документов и формирование личного дела заявителя, проводит экспертизу документов, устанавливает принадлежность заявителя к категории граждан, имеющих право на получение государственной услуги.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="009966E9" w:rsidRPr="007E64E2">
        <w:rPr>
          <w:sz w:val="28"/>
          <w:szCs w:val="28"/>
        </w:rPr>
        <w:t xml:space="preserve">. При подтверждении права заявителя на получение государственной услуги </w:t>
      </w:r>
      <w:r w:rsidR="00A97CA9" w:rsidRPr="007E64E2">
        <w:rPr>
          <w:sz w:val="28"/>
          <w:szCs w:val="28"/>
        </w:rPr>
        <w:t xml:space="preserve">должностное лицо </w:t>
      </w:r>
      <w:r w:rsidR="009966E9" w:rsidRPr="007E64E2">
        <w:rPr>
          <w:sz w:val="28"/>
          <w:szCs w:val="28"/>
        </w:rPr>
        <w:t>готовит</w:t>
      </w:r>
      <w:r w:rsidR="00A97CA9" w:rsidRPr="007E64E2">
        <w:rPr>
          <w:sz w:val="28"/>
          <w:szCs w:val="28"/>
        </w:rPr>
        <w:t xml:space="preserve"> проект </w:t>
      </w:r>
      <w:r w:rsidR="00802F6E" w:rsidRPr="007E64E2">
        <w:rPr>
          <w:sz w:val="28"/>
          <w:szCs w:val="28"/>
        </w:rPr>
        <w:t>приказ</w:t>
      </w:r>
      <w:r w:rsidR="00305692" w:rsidRPr="007E64E2">
        <w:rPr>
          <w:sz w:val="28"/>
          <w:szCs w:val="28"/>
        </w:rPr>
        <w:t>а</w:t>
      </w:r>
      <w:r w:rsidR="003670FD" w:rsidRPr="007E64E2">
        <w:rPr>
          <w:sz w:val="28"/>
          <w:szCs w:val="28"/>
        </w:rPr>
        <w:t xml:space="preserve"> </w:t>
      </w:r>
      <w:r w:rsidR="008E38EE" w:rsidRPr="007E64E2">
        <w:rPr>
          <w:sz w:val="28"/>
          <w:szCs w:val="28"/>
        </w:rPr>
        <w:t xml:space="preserve">или иного нормативного акта </w:t>
      </w:r>
      <w:r w:rsidR="003670FD" w:rsidRPr="007E64E2">
        <w:rPr>
          <w:sz w:val="28"/>
          <w:szCs w:val="28"/>
        </w:rPr>
        <w:t xml:space="preserve">о </w:t>
      </w:r>
      <w:r w:rsidR="00305692" w:rsidRPr="007E64E2">
        <w:rPr>
          <w:sz w:val="28"/>
          <w:szCs w:val="28"/>
        </w:rPr>
        <w:t>назначении и выплате единовременного пособия</w:t>
      </w:r>
      <w:r w:rsidR="008E38EE" w:rsidRPr="007E64E2">
        <w:rPr>
          <w:sz w:val="28"/>
          <w:szCs w:val="28"/>
        </w:rPr>
        <w:t xml:space="preserve"> по форме приложения 5</w:t>
      </w:r>
      <w:r w:rsidR="009966E9" w:rsidRPr="007E64E2">
        <w:rPr>
          <w:bCs/>
          <w:sz w:val="28"/>
          <w:szCs w:val="28"/>
        </w:rPr>
        <w:t xml:space="preserve"> </w:t>
      </w:r>
      <w:r w:rsidR="009966E9" w:rsidRPr="007E64E2">
        <w:rPr>
          <w:sz w:val="28"/>
          <w:szCs w:val="28"/>
        </w:rPr>
        <w:t>и подписывает</w:t>
      </w:r>
      <w:r w:rsidR="00682371" w:rsidRPr="007E64E2">
        <w:rPr>
          <w:sz w:val="28"/>
          <w:szCs w:val="28"/>
        </w:rPr>
        <w:t xml:space="preserve"> руководителем органа местного самоуправления</w:t>
      </w:r>
      <w:r w:rsidR="009966E9" w:rsidRPr="007E64E2">
        <w:rPr>
          <w:sz w:val="28"/>
          <w:szCs w:val="28"/>
        </w:rPr>
        <w:t xml:space="preserve">.  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="009966E9" w:rsidRPr="007E64E2">
        <w:rPr>
          <w:sz w:val="28"/>
          <w:szCs w:val="28"/>
        </w:rPr>
        <w:t>.</w:t>
      </w:r>
      <w:r w:rsidR="00305692" w:rsidRPr="007E64E2">
        <w:rPr>
          <w:sz w:val="28"/>
          <w:szCs w:val="28"/>
        </w:rPr>
        <w:t xml:space="preserve"> </w:t>
      </w:r>
      <w:r w:rsidR="00682371" w:rsidRPr="007E64E2">
        <w:rPr>
          <w:sz w:val="28"/>
          <w:szCs w:val="28"/>
        </w:rPr>
        <w:t>Должностное лицо, ответственное</w:t>
      </w:r>
      <w:r w:rsidR="009966E9" w:rsidRPr="007E64E2">
        <w:rPr>
          <w:sz w:val="28"/>
          <w:szCs w:val="28"/>
        </w:rPr>
        <w:t xml:space="preserve"> за предоставление государственной услуги, передает в бухгалтерию</w:t>
      </w:r>
      <w:r w:rsidR="00802F6E" w:rsidRPr="007E64E2">
        <w:rPr>
          <w:sz w:val="28"/>
          <w:szCs w:val="28"/>
        </w:rPr>
        <w:t xml:space="preserve"> органа местного самоуправления </w:t>
      </w:r>
      <w:r w:rsidR="009966E9" w:rsidRPr="007E64E2">
        <w:rPr>
          <w:sz w:val="28"/>
          <w:szCs w:val="28"/>
        </w:rPr>
        <w:t xml:space="preserve">приказ о </w:t>
      </w:r>
      <w:r w:rsidR="00305692" w:rsidRPr="007E64E2">
        <w:rPr>
          <w:sz w:val="28"/>
          <w:szCs w:val="28"/>
        </w:rPr>
        <w:t>назначении и выплате единовременного пособия</w:t>
      </w:r>
      <w:r w:rsidR="009966E9" w:rsidRPr="007E64E2">
        <w:rPr>
          <w:bCs/>
          <w:sz w:val="28"/>
          <w:szCs w:val="28"/>
        </w:rPr>
        <w:t xml:space="preserve"> с приложением лицевого счета </w:t>
      </w:r>
      <w:r w:rsidR="00CE0F67" w:rsidRPr="007E64E2">
        <w:rPr>
          <w:bCs/>
          <w:sz w:val="28"/>
          <w:szCs w:val="28"/>
        </w:rPr>
        <w:t>усыновителя</w:t>
      </w:r>
      <w:r w:rsidR="009966E9" w:rsidRPr="007E64E2">
        <w:rPr>
          <w:bCs/>
          <w:sz w:val="28"/>
          <w:szCs w:val="28"/>
        </w:rPr>
        <w:t xml:space="preserve"> и банковских реквизитов.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966E9" w:rsidRPr="007E64E2">
        <w:rPr>
          <w:sz w:val="28"/>
          <w:szCs w:val="28"/>
        </w:rPr>
        <w:t>3. При установлении фактов наличия оснований для отказа, предусмотренных п.</w:t>
      </w:r>
      <w:r w:rsidR="00962F70" w:rsidRPr="007E64E2">
        <w:rPr>
          <w:sz w:val="28"/>
          <w:szCs w:val="28"/>
        </w:rPr>
        <w:t xml:space="preserve"> </w:t>
      </w:r>
      <w:r w:rsidR="008E0A64">
        <w:rPr>
          <w:sz w:val="28"/>
          <w:szCs w:val="28"/>
        </w:rPr>
        <w:t>1</w:t>
      </w:r>
      <w:r w:rsidR="009966E9" w:rsidRPr="007E64E2">
        <w:rPr>
          <w:sz w:val="28"/>
          <w:szCs w:val="28"/>
        </w:rPr>
        <w:t xml:space="preserve">8 настоящего Административного регламента </w:t>
      </w:r>
      <w:r w:rsidR="00802F6E" w:rsidRPr="007E64E2">
        <w:rPr>
          <w:sz w:val="28"/>
          <w:szCs w:val="28"/>
        </w:rPr>
        <w:t>должностное лицо</w:t>
      </w:r>
      <w:r w:rsidR="009966E9" w:rsidRPr="007E64E2">
        <w:rPr>
          <w:sz w:val="28"/>
          <w:szCs w:val="28"/>
        </w:rPr>
        <w:t xml:space="preserve"> готовит заключение об отказе </w:t>
      </w:r>
      <w:r w:rsidR="00802F6E" w:rsidRPr="007E64E2">
        <w:rPr>
          <w:sz w:val="28"/>
          <w:szCs w:val="28"/>
        </w:rPr>
        <w:t>в</w:t>
      </w:r>
      <w:r w:rsidR="00305692" w:rsidRPr="007E64E2">
        <w:rPr>
          <w:sz w:val="28"/>
          <w:szCs w:val="28"/>
        </w:rPr>
        <w:t xml:space="preserve"> назначении и выплате единовременного пособия.</w:t>
      </w:r>
    </w:p>
    <w:p w:rsidR="009966E9" w:rsidRPr="007E64E2" w:rsidRDefault="00CC6181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966E9" w:rsidRPr="007E64E2">
        <w:rPr>
          <w:sz w:val="28"/>
          <w:szCs w:val="28"/>
        </w:rPr>
        <w:t>4. Максимальный срок выполнения административных действий, указанных в п.</w:t>
      </w:r>
      <w:r w:rsidR="00962F70" w:rsidRPr="007E64E2">
        <w:rPr>
          <w:sz w:val="28"/>
          <w:szCs w:val="28"/>
        </w:rPr>
        <w:t xml:space="preserve"> </w:t>
      </w:r>
      <w:r w:rsidR="009966E9" w:rsidRPr="007E64E2">
        <w:rPr>
          <w:sz w:val="28"/>
          <w:szCs w:val="28"/>
        </w:rPr>
        <w:t>4</w:t>
      </w:r>
      <w:r w:rsidR="008E0A64">
        <w:rPr>
          <w:sz w:val="28"/>
          <w:szCs w:val="28"/>
        </w:rPr>
        <w:t>9</w:t>
      </w:r>
      <w:r w:rsidR="009966E9" w:rsidRPr="007E64E2">
        <w:rPr>
          <w:sz w:val="28"/>
          <w:szCs w:val="28"/>
        </w:rPr>
        <w:t xml:space="preserve"> не должен превышать 10 календарных дней.</w:t>
      </w:r>
    </w:p>
    <w:p w:rsidR="009966E9" w:rsidRPr="007E64E2" w:rsidRDefault="00CC6181" w:rsidP="000B1B32">
      <w:pPr>
        <w:tabs>
          <w:tab w:val="left" w:pos="284"/>
          <w:tab w:val="left" w:pos="709"/>
          <w:tab w:val="left" w:pos="993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966E9" w:rsidRPr="007E64E2">
        <w:rPr>
          <w:sz w:val="28"/>
          <w:szCs w:val="28"/>
        </w:rPr>
        <w:t>5. Уведомление заявителя о принятом решении</w:t>
      </w:r>
      <w:r w:rsidR="00703CAF">
        <w:rPr>
          <w:sz w:val="28"/>
          <w:szCs w:val="28"/>
        </w:rPr>
        <w:t>.</w:t>
      </w:r>
    </w:p>
    <w:p w:rsidR="00066034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5</w:t>
      </w:r>
      <w:r w:rsidR="00CC6181">
        <w:rPr>
          <w:sz w:val="28"/>
          <w:szCs w:val="28"/>
        </w:rPr>
        <w:t>6</w:t>
      </w:r>
      <w:r w:rsidRPr="007E64E2">
        <w:rPr>
          <w:sz w:val="28"/>
          <w:szCs w:val="28"/>
        </w:rPr>
        <w:t>. Основанием для начала процедуры уведомления заявителя о принятом реше</w:t>
      </w:r>
      <w:r w:rsidR="00962F70" w:rsidRPr="007E64E2">
        <w:rPr>
          <w:sz w:val="28"/>
          <w:szCs w:val="28"/>
        </w:rPr>
        <w:t xml:space="preserve">нии является принятие решения </w:t>
      </w:r>
      <w:r w:rsidR="00305692" w:rsidRPr="007E64E2">
        <w:rPr>
          <w:sz w:val="28"/>
          <w:szCs w:val="28"/>
        </w:rPr>
        <w:t>о назначении и выплате единовременного пособия или об отказе в его назначении</w:t>
      </w:r>
      <w:r w:rsidR="00802F6E" w:rsidRPr="007E64E2">
        <w:rPr>
          <w:sz w:val="28"/>
          <w:szCs w:val="28"/>
        </w:rPr>
        <w:t xml:space="preserve">. </w:t>
      </w:r>
      <w:r w:rsidRPr="007E64E2">
        <w:rPr>
          <w:sz w:val="28"/>
          <w:szCs w:val="28"/>
        </w:rPr>
        <w:t xml:space="preserve"> </w:t>
      </w:r>
    </w:p>
    <w:p w:rsidR="009966E9" w:rsidRPr="007E64E2" w:rsidRDefault="009966E9" w:rsidP="000B1B32">
      <w:pPr>
        <w:tabs>
          <w:tab w:val="left" w:pos="709"/>
        </w:tabs>
        <w:spacing w:line="200" w:lineRule="atLeast"/>
        <w:ind w:firstLine="540"/>
        <w:jc w:val="both"/>
        <w:rPr>
          <w:sz w:val="28"/>
          <w:szCs w:val="28"/>
        </w:rPr>
      </w:pPr>
      <w:r w:rsidRPr="007E64E2">
        <w:rPr>
          <w:sz w:val="28"/>
          <w:szCs w:val="28"/>
        </w:rPr>
        <w:t>5</w:t>
      </w:r>
      <w:r w:rsidR="00CC6181">
        <w:rPr>
          <w:sz w:val="28"/>
          <w:szCs w:val="28"/>
        </w:rPr>
        <w:t>7</w:t>
      </w:r>
      <w:r w:rsidRPr="007E64E2">
        <w:rPr>
          <w:sz w:val="28"/>
          <w:szCs w:val="28"/>
        </w:rPr>
        <w:t xml:space="preserve">. </w:t>
      </w:r>
      <w:r w:rsidR="00066034" w:rsidRPr="007E64E2">
        <w:rPr>
          <w:sz w:val="28"/>
          <w:szCs w:val="28"/>
        </w:rPr>
        <w:t xml:space="preserve">Должностное лицо </w:t>
      </w:r>
      <w:r w:rsidRPr="007E64E2">
        <w:rPr>
          <w:sz w:val="28"/>
          <w:szCs w:val="28"/>
        </w:rPr>
        <w:t>уведомляет заявителя о принятом решении и в случае отказа в предоставлении государственной услуги возвращает представленные документы. Копии документов хранятся в</w:t>
      </w:r>
      <w:r w:rsidR="00066034" w:rsidRPr="007E64E2">
        <w:rPr>
          <w:sz w:val="28"/>
          <w:szCs w:val="28"/>
        </w:rPr>
        <w:t xml:space="preserve"> органе местного самоуправления</w:t>
      </w:r>
      <w:r w:rsidRPr="007E64E2">
        <w:rPr>
          <w:sz w:val="28"/>
          <w:szCs w:val="28"/>
        </w:rPr>
        <w:t>.</w:t>
      </w:r>
    </w:p>
    <w:p w:rsidR="009966E9" w:rsidRPr="007E64E2" w:rsidRDefault="009966E9" w:rsidP="000B1B32">
      <w:pPr>
        <w:pStyle w:val="af0"/>
        <w:suppressAutoHyphens/>
        <w:spacing w:before="0"/>
        <w:ind w:firstLine="540"/>
        <w:rPr>
          <w:color w:val="auto"/>
          <w:sz w:val="28"/>
          <w:szCs w:val="28"/>
        </w:rPr>
      </w:pPr>
      <w:r w:rsidRPr="007E64E2">
        <w:rPr>
          <w:color w:val="auto"/>
          <w:sz w:val="28"/>
          <w:szCs w:val="28"/>
        </w:rPr>
        <w:t>5</w:t>
      </w:r>
      <w:r w:rsidR="00CC6181">
        <w:rPr>
          <w:color w:val="auto"/>
          <w:sz w:val="28"/>
          <w:szCs w:val="28"/>
        </w:rPr>
        <w:t>8</w:t>
      </w:r>
      <w:r w:rsidRPr="007E64E2">
        <w:rPr>
          <w:color w:val="auto"/>
          <w:sz w:val="28"/>
          <w:szCs w:val="28"/>
        </w:rPr>
        <w:t xml:space="preserve">. Максимальный срок исполнения указанной административной процедуры – 5 рабочих дней. </w:t>
      </w:r>
    </w:p>
    <w:p w:rsidR="00CE0F67" w:rsidRPr="007E64E2" w:rsidRDefault="00CC6181" w:rsidP="00BF76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59. </w:t>
      </w:r>
      <w:r w:rsidR="00CE0F67" w:rsidRPr="007E64E2">
        <w:rPr>
          <w:sz w:val="28"/>
          <w:szCs w:val="28"/>
          <w:shd w:val="clear" w:color="auto" w:fill="FFFFFF"/>
        </w:rPr>
        <w:t>Лица, обеспечивающие подготовку и проверку документов для единовремен</w:t>
      </w:r>
      <w:r w:rsidR="00BF7664" w:rsidRPr="007E64E2">
        <w:rPr>
          <w:sz w:val="28"/>
          <w:szCs w:val="28"/>
          <w:shd w:val="clear" w:color="auto" w:fill="FFFFFF"/>
        </w:rPr>
        <w:t xml:space="preserve">ной выплаты на усыновленных </w:t>
      </w:r>
      <w:r w:rsidR="00CE0F67" w:rsidRPr="007E64E2">
        <w:rPr>
          <w:sz w:val="28"/>
          <w:szCs w:val="28"/>
          <w:shd w:val="clear" w:color="auto" w:fill="FFFFFF"/>
        </w:rPr>
        <w:t>детей</w:t>
      </w:r>
      <w:r w:rsidR="00BF7664" w:rsidRPr="007E64E2">
        <w:rPr>
          <w:sz w:val="28"/>
          <w:szCs w:val="28"/>
          <w:shd w:val="clear" w:color="auto" w:fill="FFFFFF"/>
        </w:rPr>
        <w:t>, а также иные лица,</w:t>
      </w:r>
      <w:r w:rsidR="00CE0F67" w:rsidRPr="007E64E2">
        <w:rPr>
          <w:sz w:val="28"/>
          <w:szCs w:val="28"/>
          <w:shd w:val="clear" w:color="auto" w:fill="FFFFFF"/>
        </w:rPr>
        <w:t xml:space="preserve"> осведомленные об усыновлении, обяза</w:t>
      </w:r>
      <w:r w:rsidR="00BF7664" w:rsidRPr="007E64E2">
        <w:rPr>
          <w:sz w:val="28"/>
          <w:szCs w:val="28"/>
          <w:shd w:val="clear" w:color="auto" w:fill="FFFFFF"/>
        </w:rPr>
        <w:t xml:space="preserve">ны сохранять тайну усыновления </w:t>
      </w:r>
      <w:r w:rsidR="00CE0F67" w:rsidRPr="007E64E2">
        <w:rPr>
          <w:sz w:val="28"/>
          <w:szCs w:val="28"/>
          <w:shd w:val="clear" w:color="auto" w:fill="FFFFFF"/>
        </w:rPr>
        <w:t>ребенка. Лица, разгласившие тайну усыновления против воли его усыновителей, привлекаются к ответственности в соответствии с действующим законодательством.</w:t>
      </w:r>
    </w:p>
    <w:p w:rsidR="00066034" w:rsidRPr="007E64E2" w:rsidRDefault="00066034" w:rsidP="000B1B32">
      <w:pPr>
        <w:pStyle w:val="af0"/>
        <w:suppressAutoHyphens/>
        <w:spacing w:before="0"/>
        <w:ind w:firstLine="540"/>
        <w:rPr>
          <w:color w:val="auto"/>
          <w:sz w:val="28"/>
          <w:szCs w:val="28"/>
        </w:rPr>
      </w:pPr>
    </w:p>
    <w:p w:rsidR="00066034" w:rsidRPr="007E64E2" w:rsidRDefault="00066034" w:rsidP="00622AE9">
      <w:pPr>
        <w:tabs>
          <w:tab w:val="left" w:pos="6840"/>
        </w:tabs>
        <w:jc w:val="center"/>
        <w:rPr>
          <w:sz w:val="28"/>
          <w:szCs w:val="28"/>
        </w:rPr>
      </w:pPr>
      <w:r w:rsidRPr="007E64E2">
        <w:rPr>
          <w:bCs/>
          <w:sz w:val="28"/>
          <w:szCs w:val="28"/>
          <w:lang w:val="en-US"/>
        </w:rPr>
        <w:t>IV</w:t>
      </w:r>
      <w:r w:rsidR="00622AE9" w:rsidRPr="007E64E2">
        <w:rPr>
          <w:bCs/>
          <w:sz w:val="28"/>
          <w:szCs w:val="28"/>
        </w:rPr>
        <w:t>. </w:t>
      </w:r>
      <w:r w:rsidRPr="007E64E2">
        <w:rPr>
          <w:bCs/>
          <w:sz w:val="28"/>
          <w:szCs w:val="28"/>
        </w:rPr>
        <w:t xml:space="preserve">Формы контроля за исполнением </w:t>
      </w:r>
      <w:r w:rsidR="00622AE9" w:rsidRPr="007E64E2">
        <w:rPr>
          <w:bCs/>
          <w:sz w:val="28"/>
          <w:szCs w:val="28"/>
        </w:rPr>
        <w:br/>
      </w:r>
      <w:r w:rsidRPr="007E64E2">
        <w:rPr>
          <w:bCs/>
          <w:sz w:val="28"/>
          <w:szCs w:val="28"/>
        </w:rPr>
        <w:t>Административного регламента</w:t>
      </w:r>
      <w:r w:rsidRPr="007E64E2">
        <w:rPr>
          <w:sz w:val="28"/>
          <w:szCs w:val="28"/>
        </w:rPr>
        <w:t> </w:t>
      </w:r>
    </w:p>
    <w:p w:rsidR="00066034" w:rsidRPr="007E64E2" w:rsidRDefault="00066034" w:rsidP="000B1B3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6034" w:rsidRPr="007E64E2" w:rsidRDefault="00CC6181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60</w:t>
      </w:r>
      <w:r w:rsidR="00066034" w:rsidRPr="007E64E2">
        <w:rPr>
          <w:sz w:val="28"/>
          <w:szCs w:val="28"/>
        </w:rPr>
        <w:t>. Текущий контроль</w:t>
      </w:r>
      <w:r w:rsidR="00703CAF">
        <w:rPr>
          <w:sz w:val="28"/>
          <w:szCs w:val="28"/>
        </w:rPr>
        <w:t>.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государственной услуги, и принятием решений должностными лицами органа местного самоуправления, предоставляющего государственную услугу, осуществляется руководителем органа местного самоуправления или заместителем руководителя путем визирования документов.</w:t>
      </w:r>
    </w:p>
    <w:p w:rsidR="00066034" w:rsidRPr="007E64E2" w:rsidRDefault="00CC6181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61</w:t>
      </w:r>
      <w:r w:rsidR="00066034" w:rsidRPr="007E64E2">
        <w:rPr>
          <w:sz w:val="28"/>
          <w:szCs w:val="28"/>
        </w:rPr>
        <w:t>. Плановый и внеплановый контроль</w:t>
      </w:r>
      <w:r w:rsidR="00703CAF">
        <w:rPr>
          <w:sz w:val="28"/>
          <w:szCs w:val="28"/>
        </w:rPr>
        <w:t>.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 xml:space="preserve">Плановый контроль за исполнением положений Административного регламента по результатам предоставления государственной услуги осуществляется ежеквартально руководителем органа местного самоуправления, должностными лицами министерства образования </w:t>
      </w:r>
      <w:r w:rsidR="00DC0A8B" w:rsidRPr="007E64E2">
        <w:rPr>
          <w:sz w:val="28"/>
          <w:szCs w:val="28"/>
        </w:rPr>
        <w:t xml:space="preserve">и молодежной политики Ставропольского края, </w:t>
      </w:r>
      <w:r w:rsidRPr="007E64E2">
        <w:rPr>
          <w:sz w:val="28"/>
          <w:szCs w:val="28"/>
        </w:rPr>
        <w:t>ответственными за организацию работы по контролю.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Внеплановый контроль за соблюдением последовательности действий, определенных административными процедурами по предоставлению государственной услуги, проводится по распоряжениям: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 xml:space="preserve">министерства образования </w:t>
      </w:r>
      <w:r w:rsidR="00DC0A8B" w:rsidRPr="007E64E2">
        <w:rPr>
          <w:sz w:val="28"/>
          <w:szCs w:val="28"/>
        </w:rPr>
        <w:t xml:space="preserve">и молодежной политики </w:t>
      </w:r>
      <w:r w:rsidRPr="007E64E2">
        <w:rPr>
          <w:sz w:val="28"/>
          <w:szCs w:val="28"/>
        </w:rPr>
        <w:t>Ставропольского края;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министерства финансов Ставропольского края.</w:t>
      </w:r>
    </w:p>
    <w:p w:rsidR="00066034" w:rsidRPr="00CC6181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По результатам проведения проверок,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066034" w:rsidRPr="007E64E2" w:rsidRDefault="00CC6181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62</w:t>
      </w:r>
      <w:r w:rsidR="00066034" w:rsidRPr="007E64E2">
        <w:rPr>
          <w:sz w:val="28"/>
          <w:szCs w:val="28"/>
        </w:rPr>
        <w:t>. Ответственность должностных лиц органа местного самоуправления</w:t>
      </w:r>
      <w:r w:rsidR="00703CAF">
        <w:rPr>
          <w:sz w:val="28"/>
          <w:szCs w:val="28"/>
        </w:rPr>
        <w:t>.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Ответственность за своевременное и качественное предоставление государственной услуги и несвоевременное принятие решений при предоставлении государственной услуги возлагается на руководителя органа местного самоуправления.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Должностные лица органа местного самоуправления несут персональную ответственность, закрепленную в их должностных регламентах за: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соблюдение сроков исполнения административных процедур;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соответствие результатов административных процедур требованиям законодательства;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достоверность предоставленной ими информации.</w:t>
      </w:r>
    </w:p>
    <w:p w:rsidR="00066034" w:rsidRPr="007E64E2" w:rsidRDefault="00CC6181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63</w:t>
      </w:r>
      <w:r w:rsidR="00066034" w:rsidRPr="007E64E2">
        <w:rPr>
          <w:sz w:val="28"/>
          <w:szCs w:val="28"/>
        </w:rPr>
        <w:t>. 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</w:t>
      </w:r>
      <w:r w:rsidR="00703CAF">
        <w:rPr>
          <w:sz w:val="28"/>
          <w:szCs w:val="28"/>
        </w:rPr>
        <w:t>.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t>Контроль за предоставлением государственной услуги осуществляется в порядке и формах, установленных законодательством Российской Федерации.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7E64E2">
        <w:rPr>
          <w:sz w:val="28"/>
          <w:szCs w:val="28"/>
        </w:rPr>
        <w:lastRenderedPageBreak/>
        <w:t>Граждане, их объединения и организации могут осуществлять контроль предоставления государственной услуги путем получения информации о ней посредством телефонной связи, по письменным обращениям, по электронной почте, на официальном сайте органа местного самоуправления, посредством федеральной государс</w:t>
      </w:r>
      <w:r w:rsidR="00CB566B" w:rsidRPr="007E64E2">
        <w:rPr>
          <w:sz w:val="28"/>
          <w:szCs w:val="28"/>
        </w:rPr>
        <w:t>твенной информационной системы «</w:t>
      </w:r>
      <w:r w:rsidRPr="007E64E2">
        <w:rPr>
          <w:sz w:val="28"/>
          <w:szCs w:val="28"/>
        </w:rPr>
        <w:t xml:space="preserve">Единый портал государственных </w:t>
      </w:r>
      <w:r w:rsidR="00CB566B" w:rsidRPr="007E64E2">
        <w:rPr>
          <w:sz w:val="28"/>
          <w:szCs w:val="28"/>
        </w:rPr>
        <w:t>и муниципальных услуг (функций)»</w:t>
      </w:r>
      <w:r w:rsidRPr="007E64E2">
        <w:rPr>
          <w:sz w:val="28"/>
          <w:szCs w:val="28"/>
        </w:rPr>
        <w:t>.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outlineLvl w:val="1"/>
        <w:rPr>
          <w:b/>
          <w:sz w:val="28"/>
          <w:szCs w:val="28"/>
        </w:rPr>
      </w:pP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7E64E2">
        <w:rPr>
          <w:sz w:val="28"/>
          <w:szCs w:val="28"/>
        </w:rPr>
        <w:t>V. Досудебный (внесудебный) порядок обжалования решений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7E64E2">
        <w:rPr>
          <w:sz w:val="28"/>
          <w:szCs w:val="28"/>
        </w:rPr>
        <w:t>и действий (бездействия) органа местного самоуправления,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7E64E2">
        <w:rPr>
          <w:sz w:val="28"/>
          <w:szCs w:val="28"/>
        </w:rPr>
        <w:t>а также должностных лиц</w:t>
      </w:r>
    </w:p>
    <w:p w:rsidR="00066034" w:rsidRPr="007E64E2" w:rsidRDefault="00066034" w:rsidP="000B1B3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64</w:t>
      </w:r>
      <w:r w:rsidR="00E20F29" w:rsidRPr="003B0AEA">
        <w:rPr>
          <w:spacing w:val="-2"/>
          <w:sz w:val="28"/>
          <w:szCs w:val="28"/>
        </w:rPr>
        <w:t>. Заявитель может обратиться с жалобой на решения и действия (бездействие) органа местного самоуправления, должностных лиц, муниципальных служащих, участвующих в предоставлении государственной услуги (далее соответственно должностные лица, жалоба), в досудебном (внесудебном) порядке.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</w:t>
      </w:r>
      <w:r w:rsidR="00E20F29" w:rsidRPr="003B0AEA">
        <w:rPr>
          <w:spacing w:val="-2"/>
          <w:sz w:val="28"/>
          <w:szCs w:val="28"/>
        </w:rPr>
        <w:t>5. Жалоба может быть подана заявителем или его уполномоченным представителем в письменной форме, на русском языке на бумажном носителе почтовым отправлением либо в электронном виде, а также при личном приеме заявителя или его уполномоченного представителя: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на имя Губернатора Ставропольского края, в случае если обжалуются решения руководителя органа местного самоуправления;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в орган местного самоуправления, в случае если обжалуются решения и действия (бездействие) органа местного самоуправления, должностных лиц;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через МФЦ, который обеспечивает ее передачу в орган местного самоуправления, а в случае подачи жалобы на имя Губернатора Ставропольского края в аппарат Правительства Ставропольского края.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66</w:t>
      </w:r>
      <w:r w:rsidR="00E20F29" w:rsidRPr="003B0AEA">
        <w:rPr>
          <w:spacing w:val="-2"/>
          <w:sz w:val="28"/>
          <w:szCs w:val="28"/>
        </w:rPr>
        <w:t>. Предметом досудебного (внесудебного) порядка обжалования являются решения и действия (бездействие), осуществляемые должностным лицом в ходе предоставления государственной услуги на основании настоящего Административного регламента.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67</w:t>
      </w:r>
      <w:r w:rsidR="00E20F29" w:rsidRPr="003B0AEA">
        <w:rPr>
          <w:spacing w:val="-2"/>
          <w:sz w:val="28"/>
          <w:szCs w:val="28"/>
        </w:rPr>
        <w:t>. Жалоба должна содержать: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наименование органа местного самоуправления либо фамилию, имя отчество (при наличии) и должность должностного лица, решения и действия (бездействие) которого обжалуются;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фамилию, имя, отчество (последнее при наличии), сведения о месте жительства заявителя, физического лица либо наименование, сведения о месте нахождения заявителя,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сведения об обжалуемых решениях и действиях (бездействии) органа местного самоуправления, должностного лица;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 xml:space="preserve">доводы, на основании которых заявитель не согласен с решением, действием (бездействием) органа местного самоуправления, должностного лица. Заявителем могут быть представлены документы (при наличии), </w:t>
      </w:r>
      <w:r w:rsidRPr="003B0AEA">
        <w:rPr>
          <w:spacing w:val="-2"/>
          <w:sz w:val="28"/>
          <w:szCs w:val="28"/>
        </w:rPr>
        <w:lastRenderedPageBreak/>
        <w:t>подтверждающие доводы заявителя, либо их копии.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68</w:t>
      </w:r>
      <w:r w:rsidR="00E20F29" w:rsidRPr="003B0AEA">
        <w:rPr>
          <w:spacing w:val="-2"/>
          <w:sz w:val="28"/>
          <w:szCs w:val="28"/>
        </w:rPr>
        <w:t>. В случае если жалоба подается через представителя заявителя,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 В качестве документа, подтверждающего полномочия на осуществление действий от имени заявителя, может быть представлена: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69</w:t>
      </w:r>
      <w:r w:rsidR="00E20F29" w:rsidRPr="003B0AEA">
        <w:rPr>
          <w:spacing w:val="-2"/>
          <w:sz w:val="28"/>
          <w:szCs w:val="28"/>
        </w:rPr>
        <w:t>. Основанием для начала досудебного (внесудебного) обжалования является поступление жалобы в орган местного самоуправления.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7</w:t>
      </w:r>
      <w:r w:rsidR="00CC6181">
        <w:rPr>
          <w:spacing w:val="-2"/>
          <w:sz w:val="28"/>
          <w:szCs w:val="28"/>
        </w:rPr>
        <w:t>0</w:t>
      </w:r>
      <w:r w:rsidRPr="003B0AEA">
        <w:rPr>
          <w:spacing w:val="-2"/>
          <w:sz w:val="28"/>
          <w:szCs w:val="28"/>
        </w:rPr>
        <w:t>. Заявитель может подать жалобу: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1) в письменной форме: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лично или через уполномоченного представителя при наличии у него доверенности (условие о наличии доверенности не распространяется на работников заявителя) в орган местного самоуправления по адресу</w:t>
      </w:r>
      <w:r w:rsidR="00F50A9D">
        <w:rPr>
          <w:spacing w:val="-2"/>
          <w:sz w:val="28"/>
          <w:szCs w:val="28"/>
        </w:rPr>
        <w:t>: 356240 Ставропольский край, Шпаковский район, город Михайловск, улица Октябрьская, 322</w:t>
      </w:r>
      <w:r w:rsidRPr="003B0AEA">
        <w:rPr>
          <w:spacing w:val="-2"/>
          <w:sz w:val="28"/>
          <w:szCs w:val="28"/>
        </w:rPr>
        <w:t>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путем направления почтовых отправлений в орган местного самоуправления по адресу</w:t>
      </w:r>
      <w:r w:rsidR="00F50A9D">
        <w:rPr>
          <w:spacing w:val="-2"/>
          <w:sz w:val="28"/>
          <w:szCs w:val="28"/>
        </w:rPr>
        <w:t>: 356240 Ставропольский край, Шпаковский район, город Михайловск, улица Октябрьская, 322</w:t>
      </w:r>
      <w:r w:rsidRPr="003B0AEA">
        <w:rPr>
          <w:spacing w:val="-2"/>
          <w:sz w:val="28"/>
          <w:szCs w:val="28"/>
        </w:rPr>
        <w:t>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2) при личном приеме.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Федерации;</w:t>
      </w:r>
    </w:p>
    <w:p w:rsidR="00E20F29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 xml:space="preserve">3) в электронном виде с использованием информационно-телекоммуникационной сети «Интернет» на официальный информационный интернет-портал органов государственной власти Ставропольского края, официальный сайт органа местного самоуправления </w:t>
      </w:r>
      <w:r w:rsidR="00F50A9D" w:rsidRPr="00063F90">
        <w:rPr>
          <w:sz w:val="28"/>
          <w:szCs w:val="28"/>
        </w:rPr>
        <w:t>(www.</w:t>
      </w:r>
      <w:r w:rsidR="00F50A9D" w:rsidRPr="00063F90">
        <w:rPr>
          <w:sz w:val="28"/>
          <w:szCs w:val="28"/>
          <w:lang w:val="en-US"/>
        </w:rPr>
        <w:t>shmr</w:t>
      </w:r>
      <w:r w:rsidR="00F50A9D" w:rsidRPr="00063F90">
        <w:rPr>
          <w:sz w:val="28"/>
          <w:szCs w:val="28"/>
        </w:rPr>
        <w:t>.ru),</w:t>
      </w:r>
      <w:r w:rsidRPr="003B0AEA">
        <w:rPr>
          <w:spacing w:val="-2"/>
          <w:sz w:val="28"/>
          <w:szCs w:val="28"/>
        </w:rPr>
        <w:t xml:space="preserve"> электронный почтовый адрес органа местного самоуправления </w:t>
      </w:r>
      <w:r w:rsidR="00F50A9D" w:rsidRPr="00F50A9D">
        <w:rPr>
          <w:sz w:val="28"/>
          <w:szCs w:val="28"/>
          <w:lang w:val="en-US"/>
        </w:rPr>
        <w:t>e</w:t>
      </w:r>
      <w:r w:rsidR="00F50A9D" w:rsidRPr="00F50A9D">
        <w:rPr>
          <w:sz w:val="28"/>
          <w:szCs w:val="28"/>
        </w:rPr>
        <w:t>-</w:t>
      </w:r>
      <w:r w:rsidR="00F50A9D" w:rsidRPr="00F50A9D">
        <w:rPr>
          <w:sz w:val="28"/>
          <w:szCs w:val="28"/>
          <w:lang w:val="en-US"/>
        </w:rPr>
        <w:t>mail</w:t>
      </w:r>
      <w:r w:rsidR="00F50A9D" w:rsidRPr="00F50A9D">
        <w:rPr>
          <w:sz w:val="28"/>
          <w:szCs w:val="28"/>
        </w:rPr>
        <w:t xml:space="preserve">: </w:t>
      </w:r>
      <w:hyperlink r:id="rId21" w:history="1">
        <w:r w:rsidR="00F50A9D" w:rsidRPr="00F50A9D">
          <w:rPr>
            <w:rStyle w:val="a4"/>
            <w:sz w:val="28"/>
            <w:szCs w:val="28"/>
            <w:lang w:val="en-US"/>
          </w:rPr>
          <w:t>shpak</w:t>
        </w:r>
        <w:r w:rsidR="00F50A9D" w:rsidRPr="00F50A9D">
          <w:rPr>
            <w:rStyle w:val="a4"/>
            <w:sz w:val="28"/>
            <w:szCs w:val="28"/>
          </w:rPr>
          <w:t>@</w:t>
        </w:r>
        <w:r w:rsidR="00F50A9D" w:rsidRPr="00F50A9D">
          <w:rPr>
            <w:rStyle w:val="a4"/>
            <w:sz w:val="28"/>
            <w:szCs w:val="28"/>
            <w:lang w:val="en-US"/>
          </w:rPr>
          <w:t>stavminobr</w:t>
        </w:r>
        <w:r w:rsidR="00F50A9D" w:rsidRPr="00F50A9D">
          <w:rPr>
            <w:rStyle w:val="a4"/>
            <w:sz w:val="28"/>
            <w:szCs w:val="28"/>
          </w:rPr>
          <w:t>.</w:t>
        </w:r>
        <w:r w:rsidR="00F50A9D" w:rsidRPr="00F50A9D">
          <w:rPr>
            <w:rStyle w:val="a4"/>
            <w:sz w:val="28"/>
            <w:szCs w:val="28"/>
            <w:lang w:val="en-US"/>
          </w:rPr>
          <w:t>ru</w:t>
        </w:r>
      </w:hyperlink>
      <w:r w:rsidR="00F50A9D">
        <w:rPr>
          <w:sz w:val="28"/>
          <w:szCs w:val="28"/>
        </w:rPr>
        <w:t xml:space="preserve">, </w:t>
      </w:r>
      <w:r w:rsidRPr="003B0AEA">
        <w:rPr>
          <w:spacing w:val="-2"/>
          <w:sz w:val="28"/>
          <w:szCs w:val="28"/>
        </w:rPr>
        <w:t>в федеральную государственную информационную систему «Единый портал государственных и муниципальных услуг (функций)» (www.gosuslugi.ru) и государственную информационную систему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(www.26gosuslugi.ru) (в личные кабинеты пользователей).</w:t>
      </w:r>
    </w:p>
    <w:p w:rsidR="00245314" w:rsidRPr="003B0AEA" w:rsidRDefault="00245314" w:rsidP="00245314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245314">
        <w:rPr>
          <w:spacing w:val="-2"/>
          <w:sz w:val="28"/>
          <w:szCs w:val="28"/>
        </w:rPr>
        <w:lastRenderedPageBreak/>
        <w:t>Жалоба в электронном виде также может быть подана заявителем посредством</w:t>
      </w:r>
      <w:r>
        <w:rPr>
          <w:spacing w:val="-2"/>
          <w:sz w:val="28"/>
          <w:szCs w:val="28"/>
        </w:rPr>
        <w:t xml:space="preserve"> </w:t>
      </w:r>
      <w:r w:rsidRPr="00245314">
        <w:rPr>
          <w:spacing w:val="-2"/>
          <w:sz w:val="28"/>
          <w:szCs w:val="28"/>
        </w:rPr>
        <w:t>использования портала федеральной государственной информационной</w:t>
      </w:r>
      <w:r>
        <w:rPr>
          <w:spacing w:val="-2"/>
          <w:sz w:val="28"/>
          <w:szCs w:val="28"/>
        </w:rPr>
        <w:t xml:space="preserve"> </w:t>
      </w:r>
      <w:r w:rsidRPr="00245314">
        <w:rPr>
          <w:spacing w:val="-2"/>
          <w:sz w:val="28"/>
          <w:szCs w:val="28"/>
        </w:rPr>
        <w:t>системы, обеспечивающей процесс досудебного (внесудебного) обжалования</w:t>
      </w:r>
      <w:r>
        <w:rPr>
          <w:spacing w:val="-2"/>
          <w:sz w:val="28"/>
          <w:szCs w:val="28"/>
        </w:rPr>
        <w:t xml:space="preserve"> </w:t>
      </w:r>
      <w:r w:rsidRPr="00245314">
        <w:rPr>
          <w:spacing w:val="-2"/>
          <w:sz w:val="28"/>
          <w:szCs w:val="28"/>
        </w:rPr>
        <w:t>решений и действий (бездействия), совершенных при предоставлении</w:t>
      </w:r>
      <w:r>
        <w:rPr>
          <w:spacing w:val="-2"/>
          <w:sz w:val="28"/>
          <w:szCs w:val="28"/>
        </w:rPr>
        <w:t xml:space="preserve"> </w:t>
      </w:r>
      <w:r w:rsidRPr="00245314">
        <w:rPr>
          <w:spacing w:val="-2"/>
          <w:sz w:val="28"/>
          <w:szCs w:val="28"/>
        </w:rPr>
        <w:t>государственных и муниципальных услуг органами, предоставляющими</w:t>
      </w:r>
      <w:r>
        <w:rPr>
          <w:spacing w:val="-2"/>
          <w:sz w:val="28"/>
          <w:szCs w:val="28"/>
        </w:rPr>
        <w:t xml:space="preserve"> </w:t>
      </w:r>
      <w:r w:rsidRPr="00245314">
        <w:rPr>
          <w:spacing w:val="-2"/>
          <w:sz w:val="28"/>
          <w:szCs w:val="28"/>
        </w:rPr>
        <w:t>государственные и муниципальные услуги, их должностными лицами, государственными</w:t>
      </w:r>
      <w:r>
        <w:rPr>
          <w:spacing w:val="-2"/>
          <w:sz w:val="28"/>
          <w:szCs w:val="28"/>
        </w:rPr>
        <w:t xml:space="preserve"> </w:t>
      </w:r>
      <w:r w:rsidRPr="00245314">
        <w:rPr>
          <w:spacing w:val="-2"/>
          <w:sz w:val="28"/>
          <w:szCs w:val="28"/>
        </w:rPr>
        <w:t>и муниципальными служащими.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Жалоба в электронном виде подается заявителем на имя Губернатора Ставропольского края посредством использования официального сайта Губернатора Ставропольского края в информационно-телекоммуникационной сети «Интернет» (www.gubernator.stavkray.ru).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 xml:space="preserve">При подаче жалобы в электронном виде документы, указанные в пункте </w:t>
      </w:r>
      <w:r w:rsidR="008E0A64">
        <w:rPr>
          <w:spacing w:val="-2"/>
          <w:sz w:val="28"/>
          <w:szCs w:val="28"/>
        </w:rPr>
        <w:t>68</w:t>
      </w:r>
      <w:r w:rsidRPr="003B0AEA">
        <w:rPr>
          <w:spacing w:val="-2"/>
          <w:sz w:val="28"/>
          <w:szCs w:val="28"/>
        </w:rPr>
        <w:t xml:space="preserve"> настоящего </w:t>
      </w:r>
      <w:r w:rsidR="00192C56">
        <w:rPr>
          <w:spacing w:val="-2"/>
          <w:sz w:val="28"/>
          <w:szCs w:val="28"/>
        </w:rPr>
        <w:t>А</w:t>
      </w:r>
      <w:r w:rsidRPr="003B0AEA">
        <w:rPr>
          <w:spacing w:val="-2"/>
          <w:sz w:val="28"/>
          <w:szCs w:val="28"/>
        </w:rPr>
        <w:t xml:space="preserve">дминистративного регламента, могут быть представлены в форме электронных документов в соответствии с </w:t>
      </w:r>
      <w:hyperlink r:id="rId22" w:history="1">
        <w:r w:rsidRPr="003B0AEA">
          <w:rPr>
            <w:spacing w:val="-2"/>
            <w:sz w:val="28"/>
            <w:szCs w:val="28"/>
          </w:rPr>
          <w:t>постановлением</w:t>
        </w:r>
      </w:hyperlink>
      <w:r w:rsidRPr="003B0AEA">
        <w:rPr>
          <w:spacing w:val="-2"/>
          <w:sz w:val="28"/>
          <w:szCs w:val="28"/>
        </w:rPr>
        <w:t xml:space="preserve"> Правительства Российской Федерации от 7 июля 2011 г.</w:t>
      </w:r>
      <w:r>
        <w:rPr>
          <w:spacing w:val="-2"/>
          <w:sz w:val="28"/>
          <w:szCs w:val="28"/>
        </w:rPr>
        <w:t xml:space="preserve"> </w:t>
      </w:r>
      <w:r w:rsidRPr="003B0AEA">
        <w:rPr>
          <w:spacing w:val="-2"/>
          <w:sz w:val="28"/>
          <w:szCs w:val="28"/>
        </w:rPr>
        <w:t>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документов», при этом документ, удостоверяющий личность заявителя, не требуется;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4) через МФЦ, в порядке, установленном законодательством Российской Федерации;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color w:val="0000FF"/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5) по телефону «Телефон доверия органа местного самоуправления»</w:t>
      </w:r>
      <w:r w:rsidR="00F50A9D">
        <w:rPr>
          <w:spacing w:val="-2"/>
          <w:sz w:val="28"/>
          <w:szCs w:val="28"/>
        </w:rPr>
        <w:t xml:space="preserve"> (8-865-53) 6-32-80</w:t>
      </w:r>
      <w:r w:rsidRPr="003B0AEA">
        <w:rPr>
          <w:color w:val="0000FF"/>
          <w:spacing w:val="-2"/>
          <w:sz w:val="28"/>
          <w:szCs w:val="28"/>
        </w:rPr>
        <w:t>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71</w:t>
      </w:r>
      <w:r w:rsidR="00E20F29" w:rsidRPr="003B0AEA">
        <w:rPr>
          <w:spacing w:val="-2"/>
          <w:sz w:val="28"/>
          <w:szCs w:val="28"/>
        </w:rPr>
        <w:t>. Жалоба, поступившая в орган местного самоуправления, в письменной форме на бумажном носителе подлежит регистрации в течение 1 рабочего дня со дня ее поступления.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Жалобе присваивается регистрационный номер в журнале учета жалоб на решения и действия (бездействие) органа местного самоуправления, его должностных лиц, муниципальных служащих (далее – журнал учета жалоб). Форма и порядок ведения журнала учета жалоб определяются органом местного самоуправления.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Жалоба рассматривается должностным лицом органа местного самоуправления, наделенным полномочиями по рассмотрению жалоб на нарушения прав граждан и организаций при предоставлении государственных услуг (далее – уполномоченное должностное лицо), в течение 15 рабочих дней со дня ее регистрации, а в случае обжалования отказа органа местного самоуправления,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течение 5 рабочих дней со дня ее регистрации.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72</w:t>
      </w:r>
      <w:r w:rsidR="00E20F29" w:rsidRPr="003B0AEA">
        <w:rPr>
          <w:spacing w:val="-2"/>
          <w:sz w:val="28"/>
          <w:szCs w:val="28"/>
        </w:rPr>
        <w:t xml:space="preserve">. При поступлении жалобы в орган местного самоуправления с использованием информационно-телекоммуникационной сети «Интернет» на официальный сайт органа местного самоуправления или электронный почтовый адрес органа местного самоуправления должностное лицо органа местного самоуправления, ответственное за работу с электронной почтой, в </w:t>
      </w:r>
      <w:r w:rsidR="00E20F29" w:rsidRPr="003B0AEA">
        <w:rPr>
          <w:spacing w:val="-2"/>
          <w:sz w:val="28"/>
          <w:szCs w:val="28"/>
        </w:rPr>
        <w:lastRenderedPageBreak/>
        <w:t>день поступления жалобы в форме электронного документа распечатывает ее на бумажный носитель и передает должностному лицу органа местного самоуправления, ответственному за регистрацию жалоб, для ее регистрации.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73</w:t>
      </w:r>
      <w:r w:rsidR="00E20F29" w:rsidRPr="003B0AEA">
        <w:rPr>
          <w:spacing w:val="-2"/>
          <w:sz w:val="28"/>
          <w:szCs w:val="28"/>
        </w:rPr>
        <w:t>. Регистрация жалоб, направленных в электронном виде с использованием федеральной государственной информационной системы «Единый портал государственных и муниципальных услуг (функций)» (www.gosuslugi.ru), осуществляется в порядке, определенном Правительством Российской Федерации.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Регистрация жалоб, направленных в электронном виде с использованием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(www.26gosuslugi.ru), осуществляется в порядке, определенном Правительством Ставропольского края.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74</w:t>
      </w:r>
      <w:r w:rsidR="00E20F29" w:rsidRPr="003B0AEA">
        <w:rPr>
          <w:spacing w:val="-2"/>
          <w:sz w:val="28"/>
          <w:szCs w:val="28"/>
        </w:rPr>
        <w:t>. Жалоба может быть подана заявителем через МФЦ, который обеспечивает ее передачу в орган местного самоуправления.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Жалоба передается в орган местного самоуправления, в порядке и сроки, установленные соглашением о взаимодействии между МФЦ и органом местного самоуправления (далее – соглашение о взаимодействии), но не позднее рабочего дня, следующего за рабочим днем, в который поступила жалоба.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В аппарат Правительства Ставропольского края жалоба передается МФЦ не позднее рабочего дня, следующего за рабочим днем, в который поступила жалоба в МФЦ.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Жалоба на нарушение порядка предоставления государственной услуги МФЦ рассматривается органом местного самоуправления в соответствии с настоящим Административным регламентом.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При этом срок рассмотрения жалобы на нарушение порядка предоставления государственной услуги МФЦ исчисляется со дня регистрации жалобы в орган местного самоуправления.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75</w:t>
      </w:r>
      <w:r w:rsidR="00E20F29" w:rsidRPr="003B0AEA">
        <w:rPr>
          <w:spacing w:val="-2"/>
          <w:sz w:val="28"/>
          <w:szCs w:val="28"/>
        </w:rPr>
        <w:t>. Должностное лицо органа местного самоуправления, ответственное за регистрацию жалоб: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в день регистрации жалобы передает ее уполномоченному должностному лицу;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при установлении оснований, предусмотренных настоящим Административным регламентом, когда ответ на жалобу заявителю не дается, в письменной форме информирует заявителя или его уполномоченного представителя об оставлении жалобы без ответа с указанием причины.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76</w:t>
      </w:r>
      <w:r w:rsidR="00E20F29" w:rsidRPr="003B0AEA">
        <w:rPr>
          <w:spacing w:val="-2"/>
          <w:sz w:val="28"/>
          <w:szCs w:val="28"/>
        </w:rPr>
        <w:t xml:space="preserve">. В случае если поданная заявителем или его уполномоченным представителем жалоба не входит в компетенцию рассмотрения органа местного самоуправления, орган местного самоуправления в течение 3 рабочих дней со дня ее регистрации направляет жалобу в орган исполнительной власти Ставропольского края, должностному лицу, уполномоченным на ее рассмотрение, и одновременно в письменной форме </w:t>
      </w:r>
      <w:r w:rsidR="00E20F29" w:rsidRPr="003B0AEA">
        <w:rPr>
          <w:spacing w:val="-2"/>
          <w:sz w:val="28"/>
          <w:szCs w:val="28"/>
        </w:rPr>
        <w:lastRenderedPageBreak/>
        <w:t>информирует заявителя или его уполномоченного представителя о перенаправлении его жалобы.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При этом срок рассмотрения жалобы исчисляется со дня регистрации жалобы в органе исполнительной власти Ставропольского края, уполномоченном на ее рассмотрение.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77</w:t>
      </w:r>
      <w:r w:rsidR="00E20F29" w:rsidRPr="003B0AEA">
        <w:rPr>
          <w:spacing w:val="-2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78</w:t>
      </w:r>
      <w:r w:rsidR="00E20F29" w:rsidRPr="003B0AEA">
        <w:rPr>
          <w:spacing w:val="-2"/>
          <w:sz w:val="28"/>
          <w:szCs w:val="28"/>
        </w:rPr>
        <w:t xml:space="preserve">. Заявитель может обратиться с </w:t>
      </w:r>
      <w:r w:rsidR="00703CAF" w:rsidRPr="003B0AEA">
        <w:rPr>
          <w:spacing w:val="-2"/>
          <w:sz w:val="28"/>
          <w:szCs w:val="28"/>
        </w:rPr>
        <w:t>жалобой,</w:t>
      </w:r>
      <w:r w:rsidR="00E20F29" w:rsidRPr="003B0AEA">
        <w:rPr>
          <w:spacing w:val="-2"/>
          <w:sz w:val="28"/>
          <w:szCs w:val="28"/>
        </w:rPr>
        <w:t xml:space="preserve"> в том числе в следующих случаях: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нарушение срока регистрации запроса заявителя о предоставлении государственной услуги;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нарушение срока предоставления государственной услуги; требование у заявителя документов, не предусмотренных нормативными правовыми актами Российской Федерации и нормативными правовыми актами Ставропольского края для предоставления государственной услуги;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услуги, у заявителя;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отказ органа местного самоуправления, должностного лица, участвовавшего в предоставлении государственной услуги,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79</w:t>
      </w:r>
      <w:r w:rsidR="00E20F29" w:rsidRPr="003B0AEA">
        <w:rPr>
          <w:spacing w:val="-2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уполномоченное должностное лицо незамедлительно направляет соответствующие материалы в органы прокуратуры.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80</w:t>
      </w:r>
      <w:r w:rsidR="00E20F29" w:rsidRPr="003B0AEA">
        <w:rPr>
          <w:spacing w:val="-2"/>
          <w:sz w:val="28"/>
          <w:szCs w:val="28"/>
        </w:rPr>
        <w:t>. Места приема жалоб должны соответствовать комфортным условиям для заявителей и оптимальным условиям работы должностных лиц органа местного самоуправления, оборудуются стульями, кресельными секциями или скамьями (банкетками).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 xml:space="preserve">Информирование заявителей о порядке обжалования решений и действий (бездействия) органа местного самоуправления, а также должностных лиц, муниципальных служащих осуществляется посредством размещения такой информации в холле органа местного самоуправления на информационных стендах, в месте предоставления государственной услуги, на официальном </w:t>
      </w:r>
      <w:r w:rsidRPr="003B0AEA">
        <w:rPr>
          <w:spacing w:val="-2"/>
          <w:sz w:val="28"/>
          <w:szCs w:val="28"/>
        </w:rPr>
        <w:lastRenderedPageBreak/>
        <w:t>сайте органа местного самоуправления в информационно-телекоммуникационной сети «Интернет», в федеральной государственной информационной системе «Единый портал государственных и муниципальных услуг (функций)» (www.gosuslugi.ru) и в государственной информационной системе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(www.26gosuslugi.ru).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Должностные лица органа местного самоуправления, участвовавшего в предоставлении государственной услуги, осуществляют консультирование заявителей о порядке обжалования решений и действий (бездействия) органа местного самоуправления, а также должностных лиц, муниципальных служащих, в том числе по телефону, электронной почте, при личном приеме.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Органом местного самоуправления осуществляется заключение соглашения о взаимодействии в части осуществления МФЦ приема жалоб и выдачи заявителям результатов рассмотрения жалоб.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81</w:t>
      </w:r>
      <w:r w:rsidR="00E20F29" w:rsidRPr="003B0AEA">
        <w:rPr>
          <w:spacing w:val="-2"/>
          <w:sz w:val="28"/>
          <w:szCs w:val="28"/>
        </w:rPr>
        <w:t>. По результатам досудебного (внесудебного) обжалования орган местного самоуправления принимает одно из следующих решений: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удовлетворяет жалобу,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 и Ставропольского края, а также в иных формах;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отказывает в удовлетворении жалобы.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82</w:t>
      </w:r>
      <w:r w:rsidR="00E20F29" w:rsidRPr="003B0AEA">
        <w:rPr>
          <w:spacing w:val="-2"/>
          <w:sz w:val="28"/>
          <w:szCs w:val="28"/>
        </w:rPr>
        <w:t>. По результатам рассмотрения жалобы заявителю направляется письменный мотивированный ответ не позднее дня, следующего за днем принятия решения.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83</w:t>
      </w:r>
      <w:r w:rsidR="00E20F29" w:rsidRPr="003B0AEA">
        <w:rPr>
          <w:spacing w:val="-2"/>
          <w:sz w:val="28"/>
          <w:szCs w:val="28"/>
        </w:rPr>
        <w:t>. 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государственной услуги, в течение 5 рабочих дней со дня принятия такого решения, если иное не установлено законодательством Российской Федерации и законодательством Ставропольского края.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84</w:t>
      </w:r>
      <w:r w:rsidR="00E20F29" w:rsidRPr="003B0AEA">
        <w:rPr>
          <w:spacing w:val="-2"/>
          <w:sz w:val="28"/>
          <w:szCs w:val="28"/>
        </w:rPr>
        <w:t>. В ответе по результатам рассмотрения жалобы указывается: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наименование органа местного самоуправления, рассмотревшего жалобу, должность, фамилия, имя, отчество (при наличии) его должностного лица, принявшего решение по жалобе;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фамилия, имя, отчество (при наличии) или наименование заявителя;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основания для принятия решения по жалобе;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принятое по жалобе решение;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 xml:space="preserve">в случае если жалоба признана обоснованной, . сроки устранения </w:t>
      </w:r>
      <w:r w:rsidRPr="003B0AEA">
        <w:rPr>
          <w:spacing w:val="-2"/>
          <w:sz w:val="28"/>
          <w:szCs w:val="28"/>
        </w:rPr>
        <w:lastRenderedPageBreak/>
        <w:t>выявленных нарушений, в том числе срок предоставления результата государственной услуги;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сведения о порядке обжалования принятого по жалобе решения.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85.</w:t>
      </w:r>
      <w:r w:rsidR="00E20F29" w:rsidRPr="003B0AEA">
        <w:rPr>
          <w:spacing w:val="-2"/>
          <w:sz w:val="28"/>
          <w:szCs w:val="28"/>
        </w:rPr>
        <w:t xml:space="preserve"> Ответ по результатам рассмотрения жалобы подписывается уполномоченным должностным лицом.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По желанию заявителя ответ по результатам рассмотрения жалобы может быть представлен не позднее рабочего дня, следующего за днем принятия решения, в форме электронного документа, подписанного электронной подписью уполномоченного должностного лица.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86</w:t>
      </w:r>
      <w:r w:rsidR="00E20F29" w:rsidRPr="003B0AEA">
        <w:rPr>
          <w:spacing w:val="-2"/>
          <w:sz w:val="28"/>
          <w:szCs w:val="28"/>
        </w:rPr>
        <w:t>. Уполномоченное должностное лицо отказывает в удовлетворении жалобы, если жалоба признана необоснованной.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87</w:t>
      </w:r>
      <w:r w:rsidR="00E20F29" w:rsidRPr="003B0AEA">
        <w:rPr>
          <w:spacing w:val="-2"/>
          <w:sz w:val="28"/>
          <w:szCs w:val="28"/>
        </w:rPr>
        <w:t>. Уполномоченное должностное лицо уведомляет заявителя, направившего обращение, в следующих случаях: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вопросов, и в течение 3 рабочих дней со дня регистрации жалобы сообщается заявителю, направившему обращение, о недопустимости злоупотребления правом;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в случае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7 дней со дня регистрации обращения сообщается заявителю, направившему обращение, если его фамилия и почтовый адрес поддаются прочтению;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в случае если в письменном обращении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заявитель, направивший обращение.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88</w:t>
      </w:r>
      <w:r w:rsidR="00E20F29" w:rsidRPr="003B0AEA">
        <w:rPr>
          <w:spacing w:val="-2"/>
          <w:sz w:val="28"/>
          <w:szCs w:val="28"/>
        </w:rPr>
        <w:t>. 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заявитель, направивший жалобу, в течение 3 рабочих дней со дня ее регистрации уведомляется в письменной форме о невозможности дать ответ по существу поставленного вопроса в связи с недопустимостью разглашения указанных сведений.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89</w:t>
      </w:r>
      <w:r w:rsidR="00E20F29" w:rsidRPr="003B0AEA">
        <w:rPr>
          <w:spacing w:val="-2"/>
          <w:sz w:val="28"/>
          <w:szCs w:val="28"/>
        </w:rPr>
        <w:t>. 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орган местного самоуправления.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90</w:t>
      </w:r>
      <w:r w:rsidR="00E20F29" w:rsidRPr="003B0AEA">
        <w:rPr>
          <w:spacing w:val="-2"/>
          <w:sz w:val="28"/>
          <w:szCs w:val="28"/>
        </w:rPr>
        <w:t>. В случае удовлетворения жалобы к должностным лицам, ответственным за решения и действия (бездействие), осуществляемые (принятые) в ходе предоставления государственной услуги, применяются установленные законодательством Российской Федерации и законодательством Ставропольского края меры ответственности.</w:t>
      </w:r>
    </w:p>
    <w:p w:rsidR="00E20F29" w:rsidRPr="003B0AEA" w:rsidRDefault="00CC6181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91</w:t>
      </w:r>
      <w:r w:rsidR="00E20F29" w:rsidRPr="003B0AEA">
        <w:rPr>
          <w:spacing w:val="-2"/>
          <w:sz w:val="28"/>
          <w:szCs w:val="28"/>
        </w:rPr>
        <w:t>. Споры, связанные с решениями и действиями (бездействием) должностных лиц, осуществляемыми (принимаемыми) в ходе Предоставления государственной услуги, разрешаются в судебном порядке в соответствии с законодательством Российской Федерации.</w:t>
      </w:r>
    </w:p>
    <w:p w:rsidR="00E20F29" w:rsidRPr="003B0AEA" w:rsidRDefault="00E20F29" w:rsidP="00E20F29">
      <w:pPr>
        <w:widowControl w:val="0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 w:rsidRPr="003B0AEA">
        <w:rPr>
          <w:spacing w:val="-2"/>
          <w:sz w:val="28"/>
          <w:szCs w:val="28"/>
        </w:rPr>
        <w:t>Обжалование производится в сроки и по правилам подведомственности и подсудности, установленным процессуальным законодательством Российской Федерации.</w:t>
      </w:r>
    </w:p>
    <w:p w:rsidR="00CB566B" w:rsidRPr="007E64E2" w:rsidRDefault="00CB566B" w:rsidP="00CB566B"/>
    <w:p w:rsidR="009966E9" w:rsidRDefault="009966E9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7B7FD6" w:rsidRDefault="007B7FD6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Pr="007B7FD6" w:rsidRDefault="007B7FD6" w:rsidP="007B7FD6">
      <w:pPr>
        <w:tabs>
          <w:tab w:val="left" w:pos="709"/>
        </w:tabs>
        <w:spacing w:line="200" w:lineRule="atLeast"/>
        <w:ind w:firstLine="567"/>
        <w:jc w:val="center"/>
        <w:rPr>
          <w:sz w:val="28"/>
          <w:szCs w:val="28"/>
        </w:rPr>
      </w:pPr>
      <w:r w:rsidRPr="007B7FD6">
        <w:rPr>
          <w:sz w:val="28"/>
          <w:szCs w:val="28"/>
        </w:rPr>
        <w:t>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7A1FEF" w:rsidRPr="009A418D" w:rsidTr="009A418D">
        <w:tc>
          <w:tcPr>
            <w:tcW w:w="4644" w:type="dxa"/>
          </w:tcPr>
          <w:p w:rsidR="007A1FEF" w:rsidRPr="009A418D" w:rsidRDefault="007A1FEF" w:rsidP="009A418D">
            <w:pPr>
              <w:tabs>
                <w:tab w:val="left" w:pos="709"/>
              </w:tabs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7A1FEF" w:rsidRPr="009A418D" w:rsidRDefault="007A1FEF" w:rsidP="009A418D">
            <w:pPr>
              <w:tabs>
                <w:tab w:val="left" w:pos="709"/>
              </w:tabs>
              <w:spacing w:line="280" w:lineRule="exact"/>
              <w:jc w:val="right"/>
              <w:rPr>
                <w:sz w:val="28"/>
                <w:szCs w:val="28"/>
              </w:rPr>
            </w:pPr>
          </w:p>
        </w:tc>
      </w:tr>
    </w:tbl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Pr="00B14946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626224" w:rsidRPr="007E64E2" w:rsidRDefault="00626224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9966E9" w:rsidRPr="007E64E2" w:rsidRDefault="009966E9" w:rsidP="009966E9">
      <w:pPr>
        <w:tabs>
          <w:tab w:val="left" w:pos="709"/>
        </w:tabs>
        <w:spacing w:line="200" w:lineRule="atLeast"/>
        <w:ind w:firstLine="567"/>
        <w:jc w:val="both"/>
        <w:rPr>
          <w:sz w:val="28"/>
          <w:szCs w:val="28"/>
        </w:rPr>
      </w:pPr>
    </w:p>
    <w:p w:rsidR="00AA20D8" w:rsidRDefault="00CB566B" w:rsidP="00CB566B">
      <w:pPr>
        <w:tabs>
          <w:tab w:val="left" w:pos="709"/>
        </w:tabs>
        <w:spacing w:line="200" w:lineRule="atLeast"/>
        <w:ind w:firstLine="4962"/>
        <w:jc w:val="both"/>
        <w:rPr>
          <w:b/>
          <w:sz w:val="28"/>
          <w:szCs w:val="28"/>
        </w:rPr>
      </w:pPr>
      <w:r w:rsidRPr="007E64E2">
        <w:rPr>
          <w:b/>
          <w:sz w:val="28"/>
          <w:szCs w:val="28"/>
        </w:rPr>
        <w:t xml:space="preserve"> </w:t>
      </w:r>
    </w:p>
    <w:p w:rsidR="00687F98" w:rsidRDefault="00687F98" w:rsidP="00CB566B">
      <w:pPr>
        <w:tabs>
          <w:tab w:val="left" w:pos="709"/>
        </w:tabs>
        <w:spacing w:line="200" w:lineRule="atLeast"/>
        <w:ind w:firstLine="4962"/>
        <w:jc w:val="both"/>
        <w:rPr>
          <w:b/>
          <w:sz w:val="28"/>
          <w:szCs w:val="28"/>
        </w:rPr>
      </w:pPr>
    </w:p>
    <w:p w:rsidR="00687F98" w:rsidRDefault="00687F98" w:rsidP="00CB566B">
      <w:pPr>
        <w:tabs>
          <w:tab w:val="left" w:pos="709"/>
        </w:tabs>
        <w:spacing w:line="200" w:lineRule="atLeast"/>
        <w:ind w:firstLine="4962"/>
        <w:jc w:val="both"/>
        <w:rPr>
          <w:b/>
          <w:sz w:val="28"/>
          <w:szCs w:val="28"/>
        </w:rPr>
      </w:pPr>
    </w:p>
    <w:p w:rsidR="00687F98" w:rsidRDefault="00687F98" w:rsidP="00CB566B">
      <w:pPr>
        <w:tabs>
          <w:tab w:val="left" w:pos="709"/>
        </w:tabs>
        <w:spacing w:line="200" w:lineRule="atLeast"/>
        <w:ind w:firstLine="4962"/>
        <w:jc w:val="both"/>
        <w:rPr>
          <w:b/>
          <w:sz w:val="28"/>
          <w:szCs w:val="28"/>
        </w:rPr>
      </w:pPr>
    </w:p>
    <w:p w:rsidR="00687F98" w:rsidRDefault="00687F98" w:rsidP="00CB566B">
      <w:pPr>
        <w:tabs>
          <w:tab w:val="left" w:pos="709"/>
        </w:tabs>
        <w:spacing w:line="200" w:lineRule="atLeast"/>
        <w:ind w:firstLine="4962"/>
        <w:jc w:val="both"/>
        <w:rPr>
          <w:b/>
          <w:sz w:val="28"/>
          <w:szCs w:val="28"/>
        </w:rPr>
      </w:pPr>
    </w:p>
    <w:p w:rsidR="00687F98" w:rsidRDefault="00687F98" w:rsidP="00CB566B">
      <w:pPr>
        <w:tabs>
          <w:tab w:val="left" w:pos="709"/>
        </w:tabs>
        <w:spacing w:line="200" w:lineRule="atLeast"/>
        <w:ind w:firstLine="4962"/>
        <w:jc w:val="both"/>
        <w:rPr>
          <w:b/>
          <w:sz w:val="28"/>
          <w:szCs w:val="28"/>
        </w:rPr>
      </w:pPr>
    </w:p>
    <w:p w:rsidR="00CC6181" w:rsidRDefault="00CC6181" w:rsidP="00CB566B">
      <w:pPr>
        <w:tabs>
          <w:tab w:val="left" w:pos="709"/>
        </w:tabs>
        <w:spacing w:line="200" w:lineRule="atLeast"/>
        <w:ind w:firstLine="4962"/>
        <w:jc w:val="both"/>
        <w:rPr>
          <w:b/>
          <w:sz w:val="28"/>
          <w:szCs w:val="28"/>
        </w:rPr>
      </w:pPr>
    </w:p>
    <w:p w:rsidR="00CC6181" w:rsidRDefault="00CC6181" w:rsidP="00CB566B">
      <w:pPr>
        <w:tabs>
          <w:tab w:val="left" w:pos="709"/>
        </w:tabs>
        <w:spacing w:line="200" w:lineRule="atLeast"/>
        <w:ind w:firstLine="4962"/>
        <w:jc w:val="both"/>
        <w:rPr>
          <w:b/>
          <w:sz w:val="28"/>
          <w:szCs w:val="28"/>
        </w:rPr>
      </w:pPr>
    </w:p>
    <w:p w:rsidR="00CC6181" w:rsidRDefault="00CC6181" w:rsidP="00CB566B">
      <w:pPr>
        <w:tabs>
          <w:tab w:val="left" w:pos="709"/>
        </w:tabs>
        <w:spacing w:line="200" w:lineRule="atLeast"/>
        <w:ind w:firstLine="4962"/>
        <w:jc w:val="both"/>
        <w:rPr>
          <w:b/>
          <w:sz w:val="28"/>
          <w:szCs w:val="28"/>
        </w:rPr>
      </w:pPr>
    </w:p>
    <w:sectPr w:rsidR="00CC6181" w:rsidSect="009269C6">
      <w:headerReference w:type="even" r:id="rId23"/>
      <w:headerReference w:type="default" r:id="rId24"/>
      <w:pgSz w:w="11905" w:h="16837"/>
      <w:pgMar w:top="1134" w:right="567" w:bottom="1134" w:left="1985" w:header="567" w:footer="86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B54" w:rsidRDefault="00804B54">
      <w:r>
        <w:separator/>
      </w:r>
    </w:p>
  </w:endnote>
  <w:endnote w:type="continuationSeparator" w:id="0">
    <w:p w:rsidR="00804B54" w:rsidRDefault="0080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B54" w:rsidRDefault="00804B54">
      <w:r>
        <w:separator/>
      </w:r>
    </w:p>
  </w:footnote>
  <w:footnote w:type="continuationSeparator" w:id="0">
    <w:p w:rsidR="00804B54" w:rsidRDefault="00804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A64" w:rsidRDefault="002366A5" w:rsidP="00EF22E6">
    <w:pPr>
      <w:pStyle w:val="ac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0A6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E0A64" w:rsidRDefault="008E0A6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A64" w:rsidRDefault="002366A5" w:rsidP="00EF22E6">
    <w:pPr>
      <w:pStyle w:val="ac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0A6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66EE7">
      <w:rPr>
        <w:rStyle w:val="a3"/>
        <w:noProof/>
      </w:rPr>
      <w:t>2</w:t>
    </w:r>
    <w:r>
      <w:rPr>
        <w:rStyle w:val="a3"/>
      </w:rPr>
      <w:fldChar w:fldCharType="end"/>
    </w:r>
  </w:p>
  <w:p w:rsidR="008E0A64" w:rsidRDefault="008E0A6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95" w:hanging="720"/>
      </w:pPr>
      <w:rPr>
        <w:rFonts w:ascii="Nimbus Roman No9 L" w:hAnsi="Nimbus Roman No9 L" w:cs="Courier New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35EE3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B1A6192"/>
    <w:multiLevelType w:val="hybridMultilevel"/>
    <w:tmpl w:val="E8A0F4C8"/>
    <w:lvl w:ilvl="0" w:tplc="8FCE680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560A114C"/>
    <w:multiLevelType w:val="hybridMultilevel"/>
    <w:tmpl w:val="DE6EB97A"/>
    <w:lvl w:ilvl="0" w:tplc="D14CF5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FA170D2"/>
    <w:multiLevelType w:val="hybridMultilevel"/>
    <w:tmpl w:val="D8A485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0D35122"/>
    <w:multiLevelType w:val="singleLevel"/>
    <w:tmpl w:val="9AF8AF2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3"/>
    <w:lvlOverride w:ilvl="0">
      <w:startOverride w:val="2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3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9"/>
    <w:lvlOverride w:ilvl="0">
      <w:startOverride w:val="1"/>
    </w:lvlOverride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1FA4"/>
    <w:rsid w:val="0001124B"/>
    <w:rsid w:val="0001202C"/>
    <w:rsid w:val="00013133"/>
    <w:rsid w:val="00032437"/>
    <w:rsid w:val="00034D39"/>
    <w:rsid w:val="00037FE4"/>
    <w:rsid w:val="000432A2"/>
    <w:rsid w:val="00063B1E"/>
    <w:rsid w:val="00066034"/>
    <w:rsid w:val="000911D9"/>
    <w:rsid w:val="000939A2"/>
    <w:rsid w:val="000A378A"/>
    <w:rsid w:val="000B1B32"/>
    <w:rsid w:val="000C0B55"/>
    <w:rsid w:val="000F6C8E"/>
    <w:rsid w:val="00100555"/>
    <w:rsid w:val="00110BCF"/>
    <w:rsid w:val="0013566A"/>
    <w:rsid w:val="0015618C"/>
    <w:rsid w:val="001579D3"/>
    <w:rsid w:val="00171182"/>
    <w:rsid w:val="00190B03"/>
    <w:rsid w:val="001928B6"/>
    <w:rsid w:val="00192C56"/>
    <w:rsid w:val="001959B4"/>
    <w:rsid w:val="001A754B"/>
    <w:rsid w:val="001B717D"/>
    <w:rsid w:val="001C71C0"/>
    <w:rsid w:val="001E4A46"/>
    <w:rsid w:val="001F0422"/>
    <w:rsid w:val="001F3028"/>
    <w:rsid w:val="001F40FB"/>
    <w:rsid w:val="00201540"/>
    <w:rsid w:val="00210A5B"/>
    <w:rsid w:val="002342EF"/>
    <w:rsid w:val="002366A5"/>
    <w:rsid w:val="00245314"/>
    <w:rsid w:val="002504C6"/>
    <w:rsid w:val="002553D3"/>
    <w:rsid w:val="00286B10"/>
    <w:rsid w:val="002911E9"/>
    <w:rsid w:val="00293AB8"/>
    <w:rsid w:val="00297CC9"/>
    <w:rsid w:val="002D322F"/>
    <w:rsid w:val="00300221"/>
    <w:rsid w:val="0030335C"/>
    <w:rsid w:val="00305692"/>
    <w:rsid w:val="00312400"/>
    <w:rsid w:val="00330466"/>
    <w:rsid w:val="0033110F"/>
    <w:rsid w:val="00357451"/>
    <w:rsid w:val="003670FD"/>
    <w:rsid w:val="00372976"/>
    <w:rsid w:val="00373EC3"/>
    <w:rsid w:val="00375B1B"/>
    <w:rsid w:val="003812A7"/>
    <w:rsid w:val="00381657"/>
    <w:rsid w:val="0038555A"/>
    <w:rsid w:val="00392167"/>
    <w:rsid w:val="00395D40"/>
    <w:rsid w:val="00397A35"/>
    <w:rsid w:val="003A35DE"/>
    <w:rsid w:val="003C5B3F"/>
    <w:rsid w:val="003F6F15"/>
    <w:rsid w:val="0040194F"/>
    <w:rsid w:val="00430EA8"/>
    <w:rsid w:val="00431FD5"/>
    <w:rsid w:val="0043457E"/>
    <w:rsid w:val="0044126D"/>
    <w:rsid w:val="004509BA"/>
    <w:rsid w:val="00484DCA"/>
    <w:rsid w:val="004A747E"/>
    <w:rsid w:val="004B2324"/>
    <w:rsid w:val="004B7779"/>
    <w:rsid w:val="004C2A9D"/>
    <w:rsid w:val="004C6E44"/>
    <w:rsid w:val="00526CB2"/>
    <w:rsid w:val="0055020F"/>
    <w:rsid w:val="00584BBE"/>
    <w:rsid w:val="005960FB"/>
    <w:rsid w:val="005A012A"/>
    <w:rsid w:val="005B0F22"/>
    <w:rsid w:val="005B2931"/>
    <w:rsid w:val="005B57F0"/>
    <w:rsid w:val="005C55E4"/>
    <w:rsid w:val="005F4EFB"/>
    <w:rsid w:val="00610F3A"/>
    <w:rsid w:val="00622AE9"/>
    <w:rsid w:val="00626224"/>
    <w:rsid w:val="00632B2D"/>
    <w:rsid w:val="00634D2B"/>
    <w:rsid w:val="00653129"/>
    <w:rsid w:val="00656600"/>
    <w:rsid w:val="0067055F"/>
    <w:rsid w:val="00682371"/>
    <w:rsid w:val="00685DBF"/>
    <w:rsid w:val="00687F98"/>
    <w:rsid w:val="006968F3"/>
    <w:rsid w:val="006A0D06"/>
    <w:rsid w:val="006A1745"/>
    <w:rsid w:val="006B229A"/>
    <w:rsid w:val="006D2ED4"/>
    <w:rsid w:val="006E73CF"/>
    <w:rsid w:val="00703CAF"/>
    <w:rsid w:val="00720562"/>
    <w:rsid w:val="00741EBD"/>
    <w:rsid w:val="0076302F"/>
    <w:rsid w:val="007A1FEF"/>
    <w:rsid w:val="007B7FD6"/>
    <w:rsid w:val="007E51C3"/>
    <w:rsid w:val="007E64E2"/>
    <w:rsid w:val="007F2C1C"/>
    <w:rsid w:val="00802F6E"/>
    <w:rsid w:val="00804B54"/>
    <w:rsid w:val="00804F13"/>
    <w:rsid w:val="0085256C"/>
    <w:rsid w:val="00872048"/>
    <w:rsid w:val="008A065E"/>
    <w:rsid w:val="008A10D2"/>
    <w:rsid w:val="008C3C51"/>
    <w:rsid w:val="008D3D75"/>
    <w:rsid w:val="008E0892"/>
    <w:rsid w:val="008E0A64"/>
    <w:rsid w:val="008E38EE"/>
    <w:rsid w:val="00916989"/>
    <w:rsid w:val="009269C6"/>
    <w:rsid w:val="00940C83"/>
    <w:rsid w:val="00941CF3"/>
    <w:rsid w:val="00962F70"/>
    <w:rsid w:val="00974187"/>
    <w:rsid w:val="00982189"/>
    <w:rsid w:val="00985C55"/>
    <w:rsid w:val="00992EAF"/>
    <w:rsid w:val="00994703"/>
    <w:rsid w:val="009966E9"/>
    <w:rsid w:val="00996B33"/>
    <w:rsid w:val="009A418D"/>
    <w:rsid w:val="009A4D41"/>
    <w:rsid w:val="009B0E7B"/>
    <w:rsid w:val="009C2DC4"/>
    <w:rsid w:val="009C5714"/>
    <w:rsid w:val="009D06E6"/>
    <w:rsid w:val="009F564B"/>
    <w:rsid w:val="00A15F9A"/>
    <w:rsid w:val="00A607FE"/>
    <w:rsid w:val="00A63231"/>
    <w:rsid w:val="00A67D3B"/>
    <w:rsid w:val="00A8273A"/>
    <w:rsid w:val="00A838F6"/>
    <w:rsid w:val="00A90CEC"/>
    <w:rsid w:val="00A9565E"/>
    <w:rsid w:val="00A97CA9"/>
    <w:rsid w:val="00AA20D8"/>
    <w:rsid w:val="00AE434E"/>
    <w:rsid w:val="00AF0960"/>
    <w:rsid w:val="00AF5632"/>
    <w:rsid w:val="00B105C3"/>
    <w:rsid w:val="00B14946"/>
    <w:rsid w:val="00B44C9B"/>
    <w:rsid w:val="00B46FD2"/>
    <w:rsid w:val="00B52693"/>
    <w:rsid w:val="00B643F7"/>
    <w:rsid w:val="00B7246B"/>
    <w:rsid w:val="00B8137B"/>
    <w:rsid w:val="00B929D7"/>
    <w:rsid w:val="00BA3844"/>
    <w:rsid w:val="00BA73B4"/>
    <w:rsid w:val="00BC63FC"/>
    <w:rsid w:val="00BE5F9B"/>
    <w:rsid w:val="00BF7664"/>
    <w:rsid w:val="00C03F0C"/>
    <w:rsid w:val="00C32D49"/>
    <w:rsid w:val="00C364F6"/>
    <w:rsid w:val="00C60AD7"/>
    <w:rsid w:val="00C63F10"/>
    <w:rsid w:val="00C701B3"/>
    <w:rsid w:val="00C74299"/>
    <w:rsid w:val="00C836F1"/>
    <w:rsid w:val="00C91FA4"/>
    <w:rsid w:val="00CA4273"/>
    <w:rsid w:val="00CB566B"/>
    <w:rsid w:val="00CC6181"/>
    <w:rsid w:val="00CE0F67"/>
    <w:rsid w:val="00CE6C3A"/>
    <w:rsid w:val="00CF6927"/>
    <w:rsid w:val="00CF6B2F"/>
    <w:rsid w:val="00D156B5"/>
    <w:rsid w:val="00D15900"/>
    <w:rsid w:val="00D27F54"/>
    <w:rsid w:val="00D41785"/>
    <w:rsid w:val="00D42CE8"/>
    <w:rsid w:val="00D45BB2"/>
    <w:rsid w:val="00D71620"/>
    <w:rsid w:val="00D74AC6"/>
    <w:rsid w:val="00D830B7"/>
    <w:rsid w:val="00D869AF"/>
    <w:rsid w:val="00D9149C"/>
    <w:rsid w:val="00D92BF5"/>
    <w:rsid w:val="00DA3C19"/>
    <w:rsid w:val="00DC0A8B"/>
    <w:rsid w:val="00DD09BF"/>
    <w:rsid w:val="00DE5A42"/>
    <w:rsid w:val="00DE5F4A"/>
    <w:rsid w:val="00DF5B92"/>
    <w:rsid w:val="00E011D6"/>
    <w:rsid w:val="00E20F29"/>
    <w:rsid w:val="00E32168"/>
    <w:rsid w:val="00E62088"/>
    <w:rsid w:val="00E6469A"/>
    <w:rsid w:val="00EC5EB5"/>
    <w:rsid w:val="00EF22E6"/>
    <w:rsid w:val="00F108D4"/>
    <w:rsid w:val="00F21BAC"/>
    <w:rsid w:val="00F24043"/>
    <w:rsid w:val="00F346EC"/>
    <w:rsid w:val="00F35063"/>
    <w:rsid w:val="00F35C80"/>
    <w:rsid w:val="00F50A9D"/>
    <w:rsid w:val="00F65632"/>
    <w:rsid w:val="00F66EE7"/>
    <w:rsid w:val="00F707A0"/>
    <w:rsid w:val="00F82D12"/>
    <w:rsid w:val="00F921B8"/>
    <w:rsid w:val="00FC51D1"/>
    <w:rsid w:val="00FC545F"/>
    <w:rsid w:val="00FF6D4C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9D3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579D3"/>
    <w:pPr>
      <w:keepNext/>
      <w:numPr>
        <w:numId w:val="1"/>
      </w:numPr>
      <w:ind w:left="0" w:firstLine="540"/>
      <w:outlineLvl w:val="0"/>
    </w:pPr>
    <w:rPr>
      <w:sz w:val="28"/>
    </w:rPr>
  </w:style>
  <w:style w:type="paragraph" w:styleId="2">
    <w:name w:val="heading 2"/>
    <w:basedOn w:val="a"/>
    <w:next w:val="a"/>
    <w:qFormat/>
    <w:rsid w:val="001579D3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Знак"/>
    <w:basedOn w:val="a"/>
    <w:next w:val="a"/>
    <w:link w:val="31"/>
    <w:qFormat/>
    <w:rsid w:val="001579D3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qFormat/>
    <w:rsid w:val="001579D3"/>
    <w:pPr>
      <w:keepNext/>
      <w:numPr>
        <w:ilvl w:val="4"/>
        <w:numId w:val="1"/>
      </w:numPr>
      <w:jc w:val="both"/>
      <w:outlineLvl w:val="4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1579D3"/>
    <w:rPr>
      <w:rFonts w:ascii="Wingdings" w:hAnsi="Wingdings"/>
    </w:rPr>
  </w:style>
  <w:style w:type="character" w:customStyle="1" w:styleId="WW8Num3z0">
    <w:name w:val="WW8Num3z0"/>
    <w:rsid w:val="001579D3"/>
    <w:rPr>
      <w:rFonts w:ascii="Wingdings" w:hAnsi="Wingdings"/>
    </w:rPr>
  </w:style>
  <w:style w:type="character" w:customStyle="1" w:styleId="WW8Num3z1">
    <w:name w:val="WW8Num3z1"/>
    <w:rsid w:val="001579D3"/>
    <w:rPr>
      <w:rFonts w:ascii="Nimbus Roman No9 L" w:hAnsi="Nimbus Roman No9 L" w:cs="Courier New"/>
      <w:sz w:val="28"/>
      <w:szCs w:val="28"/>
    </w:rPr>
  </w:style>
  <w:style w:type="character" w:customStyle="1" w:styleId="WW8Num4z0">
    <w:name w:val="WW8Num4z0"/>
    <w:rsid w:val="001579D3"/>
    <w:rPr>
      <w:rFonts w:ascii="Wingdings" w:hAnsi="Wingdings"/>
    </w:rPr>
  </w:style>
  <w:style w:type="character" w:customStyle="1" w:styleId="WW8Num5z0">
    <w:name w:val="WW8Num5z0"/>
    <w:rsid w:val="001579D3"/>
    <w:rPr>
      <w:rFonts w:ascii="Wingdings" w:hAnsi="Wingdings"/>
    </w:rPr>
  </w:style>
  <w:style w:type="character" w:customStyle="1" w:styleId="WW8Num6z1">
    <w:name w:val="WW8Num6z1"/>
    <w:rsid w:val="001579D3"/>
    <w:rPr>
      <w:rFonts w:ascii="Courier New" w:hAnsi="Courier New" w:cs="Courier New"/>
    </w:rPr>
  </w:style>
  <w:style w:type="character" w:customStyle="1" w:styleId="Absatz-Standardschriftart">
    <w:name w:val="Absatz-Standardschriftart"/>
    <w:rsid w:val="001579D3"/>
  </w:style>
  <w:style w:type="character" w:customStyle="1" w:styleId="WW8Num6z0">
    <w:name w:val="WW8Num6z0"/>
    <w:rsid w:val="001579D3"/>
    <w:rPr>
      <w:rFonts w:ascii="Wingdings" w:hAnsi="Wingdings"/>
    </w:rPr>
  </w:style>
  <w:style w:type="character" w:customStyle="1" w:styleId="WW8Num7z0">
    <w:name w:val="WW8Num7z0"/>
    <w:rsid w:val="001579D3"/>
    <w:rPr>
      <w:rFonts w:ascii="Wingdings" w:hAnsi="Wingdings"/>
    </w:rPr>
  </w:style>
  <w:style w:type="character" w:customStyle="1" w:styleId="WW8Num7z1">
    <w:name w:val="WW8Num7z1"/>
    <w:rsid w:val="001579D3"/>
    <w:rPr>
      <w:rFonts w:ascii="Nimbus Roman No9 L" w:hAnsi="Nimbus Roman No9 L" w:cs="Courier New"/>
      <w:sz w:val="28"/>
      <w:szCs w:val="28"/>
    </w:rPr>
  </w:style>
  <w:style w:type="character" w:customStyle="1" w:styleId="WW8Num8z0">
    <w:name w:val="WW8Num8z0"/>
    <w:rsid w:val="001579D3"/>
    <w:rPr>
      <w:rFonts w:ascii="Wingdings" w:hAnsi="Wingdings"/>
    </w:rPr>
  </w:style>
  <w:style w:type="character" w:customStyle="1" w:styleId="WW8Num9z0">
    <w:name w:val="WW8Num9z0"/>
    <w:rsid w:val="001579D3"/>
    <w:rPr>
      <w:rFonts w:ascii="Wingdings" w:hAnsi="Wingdings"/>
    </w:rPr>
  </w:style>
  <w:style w:type="character" w:customStyle="1" w:styleId="WW8Num10z0">
    <w:name w:val="WW8Num10z0"/>
    <w:rsid w:val="001579D3"/>
    <w:rPr>
      <w:rFonts w:ascii="Wingdings" w:hAnsi="Wingdings"/>
    </w:rPr>
  </w:style>
  <w:style w:type="character" w:customStyle="1" w:styleId="WW8Num11z0">
    <w:name w:val="WW8Num11z0"/>
    <w:rsid w:val="001579D3"/>
    <w:rPr>
      <w:rFonts w:ascii="Wingdings" w:hAnsi="Wingdings"/>
    </w:rPr>
  </w:style>
  <w:style w:type="character" w:customStyle="1" w:styleId="WW-Absatz-Standardschriftart">
    <w:name w:val="WW-Absatz-Standardschriftart"/>
    <w:rsid w:val="001579D3"/>
  </w:style>
  <w:style w:type="character" w:customStyle="1" w:styleId="WW8Num8z1">
    <w:name w:val="WW8Num8z1"/>
    <w:rsid w:val="001579D3"/>
    <w:rPr>
      <w:rFonts w:ascii="Nimbus Roman No9 L" w:hAnsi="Nimbus Roman No9 L" w:cs="Courier New"/>
    </w:rPr>
  </w:style>
  <w:style w:type="character" w:customStyle="1" w:styleId="WW8Num12z0">
    <w:name w:val="WW8Num12z0"/>
    <w:rsid w:val="001579D3"/>
    <w:rPr>
      <w:rFonts w:ascii="Wingdings" w:hAnsi="Wingdings"/>
    </w:rPr>
  </w:style>
  <w:style w:type="character" w:customStyle="1" w:styleId="WW-Absatz-Standardschriftart1">
    <w:name w:val="WW-Absatz-Standardschriftart1"/>
    <w:rsid w:val="001579D3"/>
  </w:style>
  <w:style w:type="character" w:customStyle="1" w:styleId="20">
    <w:name w:val="Основной шрифт абзаца2"/>
    <w:rsid w:val="001579D3"/>
  </w:style>
  <w:style w:type="character" w:customStyle="1" w:styleId="WW-Absatz-Standardschriftart11">
    <w:name w:val="WW-Absatz-Standardschriftart11"/>
    <w:rsid w:val="001579D3"/>
  </w:style>
  <w:style w:type="character" w:customStyle="1" w:styleId="WW-Absatz-Standardschriftart111">
    <w:name w:val="WW-Absatz-Standardschriftart111"/>
    <w:rsid w:val="001579D3"/>
  </w:style>
  <w:style w:type="character" w:customStyle="1" w:styleId="WW-Absatz-Standardschriftart1111">
    <w:name w:val="WW-Absatz-Standardschriftart1111"/>
    <w:rsid w:val="001579D3"/>
  </w:style>
  <w:style w:type="character" w:customStyle="1" w:styleId="WW-Absatz-Standardschriftart11111">
    <w:name w:val="WW-Absatz-Standardschriftart11111"/>
    <w:rsid w:val="001579D3"/>
  </w:style>
  <w:style w:type="character" w:customStyle="1" w:styleId="WW-Absatz-Standardschriftart111111">
    <w:name w:val="WW-Absatz-Standardschriftart111111"/>
    <w:rsid w:val="001579D3"/>
  </w:style>
  <w:style w:type="character" w:customStyle="1" w:styleId="WW8Num1z0">
    <w:name w:val="WW8Num1z0"/>
    <w:rsid w:val="001579D3"/>
    <w:rPr>
      <w:rFonts w:ascii="Wingdings" w:hAnsi="Wingdings"/>
    </w:rPr>
  </w:style>
  <w:style w:type="character" w:customStyle="1" w:styleId="WW8Num1z1">
    <w:name w:val="WW8Num1z1"/>
    <w:rsid w:val="001579D3"/>
    <w:rPr>
      <w:rFonts w:ascii="Courier New" w:hAnsi="Courier New" w:cs="Courier New"/>
    </w:rPr>
  </w:style>
  <w:style w:type="character" w:customStyle="1" w:styleId="WW8Num1z3">
    <w:name w:val="WW8Num1z3"/>
    <w:rsid w:val="001579D3"/>
    <w:rPr>
      <w:rFonts w:ascii="Symbol" w:hAnsi="Symbol"/>
    </w:rPr>
  </w:style>
  <w:style w:type="character" w:customStyle="1" w:styleId="WW8Num2z1">
    <w:name w:val="WW8Num2z1"/>
    <w:rsid w:val="001579D3"/>
    <w:rPr>
      <w:rFonts w:ascii="Courier New" w:hAnsi="Courier New" w:cs="Courier New"/>
    </w:rPr>
  </w:style>
  <w:style w:type="character" w:customStyle="1" w:styleId="WW8Num2z3">
    <w:name w:val="WW8Num2z3"/>
    <w:rsid w:val="001579D3"/>
    <w:rPr>
      <w:rFonts w:ascii="Symbol" w:hAnsi="Symbol"/>
    </w:rPr>
  </w:style>
  <w:style w:type="character" w:customStyle="1" w:styleId="WW8Num3z3">
    <w:name w:val="WW8Num3z3"/>
    <w:rsid w:val="001579D3"/>
    <w:rPr>
      <w:rFonts w:ascii="Symbol" w:hAnsi="Symbol"/>
    </w:rPr>
  </w:style>
  <w:style w:type="character" w:customStyle="1" w:styleId="WW8Num4z1">
    <w:name w:val="WW8Num4z1"/>
    <w:rsid w:val="001579D3"/>
    <w:rPr>
      <w:rFonts w:ascii="Courier New" w:hAnsi="Courier New" w:cs="Courier New"/>
    </w:rPr>
  </w:style>
  <w:style w:type="character" w:customStyle="1" w:styleId="WW8Num4z3">
    <w:name w:val="WW8Num4z3"/>
    <w:rsid w:val="001579D3"/>
    <w:rPr>
      <w:rFonts w:ascii="Symbol" w:hAnsi="Symbol"/>
    </w:rPr>
  </w:style>
  <w:style w:type="character" w:customStyle="1" w:styleId="WW8Num5z1">
    <w:name w:val="WW8Num5z1"/>
    <w:rsid w:val="001579D3"/>
    <w:rPr>
      <w:rFonts w:ascii="Courier New" w:hAnsi="Courier New" w:cs="Courier New"/>
    </w:rPr>
  </w:style>
  <w:style w:type="character" w:customStyle="1" w:styleId="WW8Num5z3">
    <w:name w:val="WW8Num5z3"/>
    <w:rsid w:val="001579D3"/>
    <w:rPr>
      <w:rFonts w:ascii="Symbol" w:hAnsi="Symbol"/>
    </w:rPr>
  </w:style>
  <w:style w:type="character" w:customStyle="1" w:styleId="WW8Num6z3">
    <w:name w:val="WW8Num6z3"/>
    <w:rsid w:val="001579D3"/>
    <w:rPr>
      <w:rFonts w:ascii="Symbol" w:hAnsi="Symbol"/>
    </w:rPr>
  </w:style>
  <w:style w:type="character" w:customStyle="1" w:styleId="WW8Num7z3">
    <w:name w:val="WW8Num7z3"/>
    <w:rsid w:val="001579D3"/>
    <w:rPr>
      <w:rFonts w:ascii="Symbol" w:hAnsi="Symbol"/>
    </w:rPr>
  </w:style>
  <w:style w:type="character" w:customStyle="1" w:styleId="WW8Num8z3">
    <w:name w:val="WW8Num8z3"/>
    <w:rsid w:val="001579D3"/>
    <w:rPr>
      <w:rFonts w:ascii="Symbol" w:hAnsi="Symbol"/>
    </w:rPr>
  </w:style>
  <w:style w:type="character" w:customStyle="1" w:styleId="WW8Num9z1">
    <w:name w:val="WW8Num9z1"/>
    <w:rsid w:val="001579D3"/>
    <w:rPr>
      <w:rFonts w:ascii="Courier New" w:hAnsi="Courier New" w:cs="Courier New"/>
    </w:rPr>
  </w:style>
  <w:style w:type="character" w:customStyle="1" w:styleId="WW8Num9z3">
    <w:name w:val="WW8Num9z3"/>
    <w:rsid w:val="001579D3"/>
    <w:rPr>
      <w:rFonts w:ascii="Symbol" w:hAnsi="Symbol"/>
    </w:rPr>
  </w:style>
  <w:style w:type="character" w:customStyle="1" w:styleId="WW8Num10z1">
    <w:name w:val="WW8Num10z1"/>
    <w:rsid w:val="001579D3"/>
    <w:rPr>
      <w:rFonts w:ascii="Courier New" w:hAnsi="Courier New" w:cs="Courier New"/>
    </w:rPr>
  </w:style>
  <w:style w:type="character" w:customStyle="1" w:styleId="WW8Num10z3">
    <w:name w:val="WW8Num10z3"/>
    <w:rsid w:val="001579D3"/>
    <w:rPr>
      <w:rFonts w:ascii="Symbol" w:hAnsi="Symbol"/>
    </w:rPr>
  </w:style>
  <w:style w:type="character" w:customStyle="1" w:styleId="WW8Num11z1">
    <w:name w:val="WW8Num11z1"/>
    <w:rsid w:val="001579D3"/>
    <w:rPr>
      <w:rFonts w:ascii="Courier New" w:hAnsi="Courier New" w:cs="Courier New"/>
    </w:rPr>
  </w:style>
  <w:style w:type="character" w:customStyle="1" w:styleId="WW8Num11z3">
    <w:name w:val="WW8Num11z3"/>
    <w:rsid w:val="001579D3"/>
    <w:rPr>
      <w:rFonts w:ascii="Symbol" w:hAnsi="Symbol"/>
    </w:rPr>
  </w:style>
  <w:style w:type="character" w:customStyle="1" w:styleId="WW8Num12z1">
    <w:name w:val="WW8Num12z1"/>
    <w:rsid w:val="001579D3"/>
    <w:rPr>
      <w:rFonts w:ascii="Courier New" w:hAnsi="Courier New" w:cs="Courier New"/>
    </w:rPr>
  </w:style>
  <w:style w:type="character" w:customStyle="1" w:styleId="WW8Num12z3">
    <w:name w:val="WW8Num12z3"/>
    <w:rsid w:val="001579D3"/>
    <w:rPr>
      <w:rFonts w:ascii="Symbol" w:hAnsi="Symbol"/>
    </w:rPr>
  </w:style>
  <w:style w:type="character" w:customStyle="1" w:styleId="WW8Num13z0">
    <w:name w:val="WW8Num13z0"/>
    <w:rsid w:val="001579D3"/>
    <w:rPr>
      <w:rFonts w:ascii="Wingdings" w:hAnsi="Wingdings"/>
    </w:rPr>
  </w:style>
  <w:style w:type="character" w:customStyle="1" w:styleId="WW8Num13z3">
    <w:name w:val="WW8Num13z3"/>
    <w:rsid w:val="001579D3"/>
    <w:rPr>
      <w:rFonts w:ascii="Symbol" w:hAnsi="Symbol"/>
    </w:rPr>
  </w:style>
  <w:style w:type="character" w:customStyle="1" w:styleId="WW8Num13z4">
    <w:name w:val="WW8Num13z4"/>
    <w:rsid w:val="001579D3"/>
    <w:rPr>
      <w:rFonts w:ascii="Courier New" w:hAnsi="Courier New" w:cs="Courier New"/>
    </w:rPr>
  </w:style>
  <w:style w:type="character" w:customStyle="1" w:styleId="WW8Num14z0">
    <w:name w:val="WW8Num14z0"/>
    <w:rsid w:val="001579D3"/>
    <w:rPr>
      <w:rFonts w:ascii="Wingdings" w:hAnsi="Wingdings"/>
    </w:rPr>
  </w:style>
  <w:style w:type="character" w:customStyle="1" w:styleId="WW8Num14z1">
    <w:name w:val="WW8Num14z1"/>
    <w:rsid w:val="001579D3"/>
    <w:rPr>
      <w:rFonts w:ascii="Courier New" w:hAnsi="Courier New" w:cs="Courier New"/>
    </w:rPr>
  </w:style>
  <w:style w:type="character" w:customStyle="1" w:styleId="WW8Num14z3">
    <w:name w:val="WW8Num14z3"/>
    <w:rsid w:val="001579D3"/>
    <w:rPr>
      <w:rFonts w:ascii="Symbol" w:hAnsi="Symbol"/>
    </w:rPr>
  </w:style>
  <w:style w:type="character" w:customStyle="1" w:styleId="WW8Num15z0">
    <w:name w:val="WW8Num15z0"/>
    <w:rsid w:val="001579D3"/>
    <w:rPr>
      <w:rFonts w:ascii="Wingdings" w:hAnsi="Wingdings"/>
    </w:rPr>
  </w:style>
  <w:style w:type="character" w:customStyle="1" w:styleId="WW8Num15z1">
    <w:name w:val="WW8Num15z1"/>
    <w:rsid w:val="001579D3"/>
    <w:rPr>
      <w:rFonts w:ascii="Courier New" w:hAnsi="Courier New" w:cs="Courier New"/>
    </w:rPr>
  </w:style>
  <w:style w:type="character" w:customStyle="1" w:styleId="WW8Num15z3">
    <w:name w:val="WW8Num15z3"/>
    <w:rsid w:val="001579D3"/>
    <w:rPr>
      <w:rFonts w:ascii="Symbol" w:hAnsi="Symbol"/>
    </w:rPr>
  </w:style>
  <w:style w:type="character" w:customStyle="1" w:styleId="WW8Num16z0">
    <w:name w:val="WW8Num16z0"/>
    <w:rsid w:val="001579D3"/>
    <w:rPr>
      <w:rFonts w:ascii="Wingdings" w:hAnsi="Wingdings"/>
    </w:rPr>
  </w:style>
  <w:style w:type="character" w:customStyle="1" w:styleId="WW8Num16z1">
    <w:name w:val="WW8Num16z1"/>
    <w:rsid w:val="001579D3"/>
    <w:rPr>
      <w:rFonts w:ascii="Courier New" w:hAnsi="Courier New" w:cs="Courier New"/>
    </w:rPr>
  </w:style>
  <w:style w:type="character" w:customStyle="1" w:styleId="WW8Num16z3">
    <w:name w:val="WW8Num16z3"/>
    <w:rsid w:val="001579D3"/>
    <w:rPr>
      <w:rFonts w:ascii="Symbol" w:hAnsi="Symbol"/>
    </w:rPr>
  </w:style>
  <w:style w:type="character" w:customStyle="1" w:styleId="WW8Num17z0">
    <w:name w:val="WW8Num17z0"/>
    <w:rsid w:val="001579D3"/>
    <w:rPr>
      <w:b/>
    </w:rPr>
  </w:style>
  <w:style w:type="character" w:customStyle="1" w:styleId="WW8Num17z1">
    <w:name w:val="WW8Num17z1"/>
    <w:rsid w:val="001579D3"/>
    <w:rPr>
      <w:b w:val="0"/>
      <w:bCs w:val="0"/>
    </w:rPr>
  </w:style>
  <w:style w:type="character" w:customStyle="1" w:styleId="WW8Num18z0">
    <w:name w:val="WW8Num18z0"/>
    <w:rsid w:val="001579D3"/>
    <w:rPr>
      <w:rFonts w:ascii="Wingdings" w:hAnsi="Wingdings"/>
    </w:rPr>
  </w:style>
  <w:style w:type="character" w:customStyle="1" w:styleId="WW8Num18z1">
    <w:name w:val="WW8Num18z1"/>
    <w:rsid w:val="001579D3"/>
    <w:rPr>
      <w:rFonts w:ascii="Courier New" w:hAnsi="Courier New" w:cs="Courier New"/>
    </w:rPr>
  </w:style>
  <w:style w:type="character" w:customStyle="1" w:styleId="WW8Num18z3">
    <w:name w:val="WW8Num18z3"/>
    <w:rsid w:val="001579D3"/>
    <w:rPr>
      <w:rFonts w:ascii="Symbol" w:hAnsi="Symbol"/>
    </w:rPr>
  </w:style>
  <w:style w:type="character" w:customStyle="1" w:styleId="WW8Num19z0">
    <w:name w:val="WW8Num19z0"/>
    <w:rsid w:val="001579D3"/>
    <w:rPr>
      <w:rFonts w:ascii="Wingdings" w:hAnsi="Wingdings"/>
    </w:rPr>
  </w:style>
  <w:style w:type="character" w:customStyle="1" w:styleId="WW8Num19z1">
    <w:name w:val="WW8Num19z1"/>
    <w:rsid w:val="001579D3"/>
    <w:rPr>
      <w:rFonts w:ascii="Courier New" w:hAnsi="Courier New" w:cs="Courier New"/>
    </w:rPr>
  </w:style>
  <w:style w:type="character" w:customStyle="1" w:styleId="WW8Num19z3">
    <w:name w:val="WW8Num19z3"/>
    <w:rsid w:val="001579D3"/>
    <w:rPr>
      <w:rFonts w:ascii="Symbol" w:hAnsi="Symbol"/>
    </w:rPr>
  </w:style>
  <w:style w:type="character" w:customStyle="1" w:styleId="WW8Num20z0">
    <w:name w:val="WW8Num20z0"/>
    <w:rsid w:val="001579D3"/>
    <w:rPr>
      <w:rFonts w:ascii="Wingdings" w:hAnsi="Wingdings"/>
    </w:rPr>
  </w:style>
  <w:style w:type="character" w:customStyle="1" w:styleId="WW8Num20z1">
    <w:name w:val="WW8Num20z1"/>
    <w:rsid w:val="001579D3"/>
    <w:rPr>
      <w:rFonts w:ascii="Courier New" w:hAnsi="Courier New" w:cs="Courier New"/>
    </w:rPr>
  </w:style>
  <w:style w:type="character" w:customStyle="1" w:styleId="WW8Num20z3">
    <w:name w:val="WW8Num20z3"/>
    <w:rsid w:val="001579D3"/>
    <w:rPr>
      <w:rFonts w:ascii="Symbol" w:hAnsi="Symbol"/>
    </w:rPr>
  </w:style>
  <w:style w:type="character" w:customStyle="1" w:styleId="WW8Num21z0">
    <w:name w:val="WW8Num21z0"/>
    <w:rsid w:val="001579D3"/>
    <w:rPr>
      <w:rFonts w:ascii="Wingdings" w:hAnsi="Wingdings"/>
    </w:rPr>
  </w:style>
  <w:style w:type="character" w:customStyle="1" w:styleId="WW8Num21z1">
    <w:name w:val="WW8Num21z1"/>
    <w:rsid w:val="001579D3"/>
    <w:rPr>
      <w:rFonts w:ascii="Courier New" w:hAnsi="Courier New" w:cs="Courier New"/>
    </w:rPr>
  </w:style>
  <w:style w:type="character" w:customStyle="1" w:styleId="WW8Num21z3">
    <w:name w:val="WW8Num21z3"/>
    <w:rsid w:val="001579D3"/>
    <w:rPr>
      <w:rFonts w:ascii="Symbol" w:hAnsi="Symbol"/>
    </w:rPr>
  </w:style>
  <w:style w:type="character" w:customStyle="1" w:styleId="WW8Num22z0">
    <w:name w:val="WW8Num22z0"/>
    <w:rsid w:val="001579D3"/>
    <w:rPr>
      <w:rFonts w:ascii="Wingdings" w:hAnsi="Wingdings"/>
      <w:color w:val="auto"/>
    </w:rPr>
  </w:style>
  <w:style w:type="character" w:customStyle="1" w:styleId="WW8Num22z1">
    <w:name w:val="WW8Num22z1"/>
    <w:rsid w:val="001579D3"/>
    <w:rPr>
      <w:rFonts w:ascii="Courier New" w:hAnsi="Courier New" w:cs="Courier New"/>
    </w:rPr>
  </w:style>
  <w:style w:type="character" w:customStyle="1" w:styleId="WW8Num22z2">
    <w:name w:val="WW8Num22z2"/>
    <w:rsid w:val="001579D3"/>
    <w:rPr>
      <w:rFonts w:ascii="Wingdings" w:hAnsi="Wingdings"/>
    </w:rPr>
  </w:style>
  <w:style w:type="character" w:customStyle="1" w:styleId="WW8Num22z3">
    <w:name w:val="WW8Num22z3"/>
    <w:rsid w:val="001579D3"/>
    <w:rPr>
      <w:rFonts w:ascii="Symbol" w:hAnsi="Symbol"/>
    </w:rPr>
  </w:style>
  <w:style w:type="character" w:customStyle="1" w:styleId="WW8Num23z0">
    <w:name w:val="WW8Num23z0"/>
    <w:rsid w:val="001579D3"/>
    <w:rPr>
      <w:rFonts w:ascii="Wingdings" w:hAnsi="Wingdings"/>
    </w:rPr>
  </w:style>
  <w:style w:type="character" w:customStyle="1" w:styleId="WW8Num23z1">
    <w:name w:val="WW8Num23z1"/>
    <w:rsid w:val="001579D3"/>
    <w:rPr>
      <w:rFonts w:ascii="Courier New" w:hAnsi="Courier New" w:cs="Courier New"/>
    </w:rPr>
  </w:style>
  <w:style w:type="character" w:customStyle="1" w:styleId="WW8Num23z3">
    <w:name w:val="WW8Num23z3"/>
    <w:rsid w:val="001579D3"/>
    <w:rPr>
      <w:rFonts w:ascii="Symbol" w:hAnsi="Symbol"/>
    </w:rPr>
  </w:style>
  <w:style w:type="character" w:customStyle="1" w:styleId="WW8Num24z0">
    <w:name w:val="WW8Num24z0"/>
    <w:rsid w:val="001579D3"/>
    <w:rPr>
      <w:rFonts w:ascii="Wingdings" w:hAnsi="Wingdings"/>
    </w:rPr>
  </w:style>
  <w:style w:type="character" w:customStyle="1" w:styleId="WW8Num24z1">
    <w:name w:val="WW8Num24z1"/>
    <w:rsid w:val="001579D3"/>
    <w:rPr>
      <w:rFonts w:ascii="Courier New" w:hAnsi="Courier New" w:cs="Courier New"/>
    </w:rPr>
  </w:style>
  <w:style w:type="character" w:customStyle="1" w:styleId="WW8Num24z3">
    <w:name w:val="WW8Num24z3"/>
    <w:rsid w:val="001579D3"/>
    <w:rPr>
      <w:rFonts w:ascii="Symbol" w:hAnsi="Symbol"/>
    </w:rPr>
  </w:style>
  <w:style w:type="character" w:customStyle="1" w:styleId="WW8Num25z0">
    <w:name w:val="WW8Num25z0"/>
    <w:rsid w:val="001579D3"/>
    <w:rPr>
      <w:rFonts w:ascii="Wingdings" w:hAnsi="Wingdings"/>
    </w:rPr>
  </w:style>
  <w:style w:type="character" w:customStyle="1" w:styleId="WW8Num25z1">
    <w:name w:val="WW8Num25z1"/>
    <w:rsid w:val="001579D3"/>
    <w:rPr>
      <w:rFonts w:ascii="Courier New" w:hAnsi="Courier New" w:cs="Courier New"/>
    </w:rPr>
  </w:style>
  <w:style w:type="character" w:customStyle="1" w:styleId="WW8Num25z3">
    <w:name w:val="WW8Num25z3"/>
    <w:rsid w:val="001579D3"/>
    <w:rPr>
      <w:rFonts w:ascii="Symbol" w:hAnsi="Symbol"/>
    </w:rPr>
  </w:style>
  <w:style w:type="character" w:customStyle="1" w:styleId="WW8Num26z0">
    <w:name w:val="WW8Num26z0"/>
    <w:rsid w:val="001579D3"/>
    <w:rPr>
      <w:rFonts w:ascii="Wingdings" w:hAnsi="Wingdings"/>
    </w:rPr>
  </w:style>
  <w:style w:type="character" w:customStyle="1" w:styleId="WW8Num26z1">
    <w:name w:val="WW8Num26z1"/>
    <w:rsid w:val="001579D3"/>
    <w:rPr>
      <w:rFonts w:ascii="Courier New" w:hAnsi="Courier New" w:cs="Courier New"/>
    </w:rPr>
  </w:style>
  <w:style w:type="character" w:customStyle="1" w:styleId="WW8Num26z3">
    <w:name w:val="WW8Num26z3"/>
    <w:rsid w:val="001579D3"/>
    <w:rPr>
      <w:rFonts w:ascii="Symbol" w:hAnsi="Symbol"/>
    </w:rPr>
  </w:style>
  <w:style w:type="character" w:customStyle="1" w:styleId="WW8Num27z0">
    <w:name w:val="WW8Num27z0"/>
    <w:rsid w:val="001579D3"/>
    <w:rPr>
      <w:rFonts w:ascii="Wingdings" w:hAnsi="Wingdings"/>
    </w:rPr>
  </w:style>
  <w:style w:type="character" w:customStyle="1" w:styleId="WW8Num27z1">
    <w:name w:val="WW8Num27z1"/>
    <w:rsid w:val="001579D3"/>
    <w:rPr>
      <w:rFonts w:ascii="Courier New" w:hAnsi="Courier New" w:cs="Courier New"/>
    </w:rPr>
  </w:style>
  <w:style w:type="character" w:customStyle="1" w:styleId="WW8Num27z3">
    <w:name w:val="WW8Num27z3"/>
    <w:rsid w:val="001579D3"/>
    <w:rPr>
      <w:rFonts w:ascii="Symbol" w:hAnsi="Symbol"/>
    </w:rPr>
  </w:style>
  <w:style w:type="character" w:customStyle="1" w:styleId="WW8Num28z0">
    <w:name w:val="WW8Num28z0"/>
    <w:rsid w:val="001579D3"/>
    <w:rPr>
      <w:rFonts w:ascii="Wingdings" w:hAnsi="Wingdings"/>
    </w:rPr>
  </w:style>
  <w:style w:type="character" w:customStyle="1" w:styleId="WW8Num28z1">
    <w:name w:val="WW8Num28z1"/>
    <w:rsid w:val="001579D3"/>
    <w:rPr>
      <w:rFonts w:ascii="Courier New" w:hAnsi="Courier New" w:cs="Courier New"/>
    </w:rPr>
  </w:style>
  <w:style w:type="character" w:customStyle="1" w:styleId="WW8Num28z3">
    <w:name w:val="WW8Num28z3"/>
    <w:rsid w:val="001579D3"/>
    <w:rPr>
      <w:rFonts w:ascii="Symbol" w:hAnsi="Symbol"/>
    </w:rPr>
  </w:style>
  <w:style w:type="character" w:customStyle="1" w:styleId="WW8Num29z0">
    <w:name w:val="WW8Num29z0"/>
    <w:rsid w:val="001579D3"/>
    <w:rPr>
      <w:rFonts w:ascii="Wingdings" w:hAnsi="Wingdings"/>
    </w:rPr>
  </w:style>
  <w:style w:type="character" w:customStyle="1" w:styleId="WW8Num29z1">
    <w:name w:val="WW8Num29z1"/>
    <w:rsid w:val="001579D3"/>
    <w:rPr>
      <w:rFonts w:ascii="Courier New" w:hAnsi="Courier New" w:cs="Courier New"/>
    </w:rPr>
  </w:style>
  <w:style w:type="character" w:customStyle="1" w:styleId="WW8Num29z3">
    <w:name w:val="WW8Num29z3"/>
    <w:rsid w:val="001579D3"/>
    <w:rPr>
      <w:rFonts w:ascii="Symbol" w:hAnsi="Symbol"/>
    </w:rPr>
  </w:style>
  <w:style w:type="character" w:customStyle="1" w:styleId="WW8Num30z0">
    <w:name w:val="WW8Num30z0"/>
    <w:rsid w:val="001579D3"/>
    <w:rPr>
      <w:rFonts w:ascii="Wingdings" w:hAnsi="Wingdings"/>
    </w:rPr>
  </w:style>
  <w:style w:type="character" w:customStyle="1" w:styleId="WW8Num30z1">
    <w:name w:val="WW8Num30z1"/>
    <w:rsid w:val="001579D3"/>
    <w:rPr>
      <w:rFonts w:ascii="Courier New" w:hAnsi="Courier New" w:cs="Courier New"/>
    </w:rPr>
  </w:style>
  <w:style w:type="character" w:customStyle="1" w:styleId="WW8Num30z3">
    <w:name w:val="WW8Num30z3"/>
    <w:rsid w:val="001579D3"/>
    <w:rPr>
      <w:rFonts w:ascii="Symbol" w:hAnsi="Symbol"/>
    </w:rPr>
  </w:style>
  <w:style w:type="character" w:customStyle="1" w:styleId="10">
    <w:name w:val="Основной шрифт абзаца1"/>
    <w:rsid w:val="001579D3"/>
  </w:style>
  <w:style w:type="character" w:styleId="a3">
    <w:name w:val="page number"/>
    <w:basedOn w:val="10"/>
    <w:rsid w:val="001579D3"/>
  </w:style>
  <w:style w:type="character" w:styleId="a4">
    <w:name w:val="Hyperlink"/>
    <w:rsid w:val="001579D3"/>
    <w:rPr>
      <w:color w:val="0000FF"/>
      <w:u w:val="single"/>
    </w:rPr>
  </w:style>
  <w:style w:type="character" w:customStyle="1" w:styleId="30">
    <w:name w:val="Заголовок 3 Знак"/>
    <w:rsid w:val="001579D3"/>
    <w:rPr>
      <w:rFonts w:ascii="Cambria" w:hAnsi="Cambria"/>
      <w:b/>
      <w:bCs/>
      <w:sz w:val="26"/>
      <w:szCs w:val="26"/>
      <w:lang w:val="ru-RU" w:eastAsia="ar-SA" w:bidi="ar-SA"/>
    </w:rPr>
  </w:style>
  <w:style w:type="character" w:styleId="a5">
    <w:name w:val="Strong"/>
    <w:qFormat/>
    <w:rsid w:val="001579D3"/>
    <w:rPr>
      <w:b/>
      <w:bCs/>
    </w:rPr>
  </w:style>
  <w:style w:type="character" w:customStyle="1" w:styleId="a6">
    <w:name w:val="основной текст документа Знак"/>
    <w:rsid w:val="001579D3"/>
    <w:rPr>
      <w:sz w:val="24"/>
      <w:szCs w:val="24"/>
      <w:lang w:val="ru-RU" w:eastAsia="ar-SA" w:bidi="ar-SA"/>
    </w:rPr>
  </w:style>
  <w:style w:type="character" w:customStyle="1" w:styleId="a7">
    <w:name w:val="Символ нумерации"/>
    <w:rsid w:val="001579D3"/>
    <w:rPr>
      <w:sz w:val="28"/>
      <w:szCs w:val="28"/>
    </w:rPr>
  </w:style>
  <w:style w:type="character" w:customStyle="1" w:styleId="a8">
    <w:name w:val="Маркеры списка"/>
    <w:rsid w:val="001579D3"/>
    <w:rPr>
      <w:rFonts w:ascii="OpenSymbol" w:eastAsia="OpenSymbol" w:hAnsi="OpenSymbol" w:cs="OpenSymbol"/>
    </w:rPr>
  </w:style>
  <w:style w:type="paragraph" w:customStyle="1" w:styleId="a9">
    <w:name w:val="Заголовок"/>
    <w:basedOn w:val="a"/>
    <w:next w:val="aa"/>
    <w:rsid w:val="001579D3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a">
    <w:name w:val="Body Text"/>
    <w:basedOn w:val="a"/>
    <w:rsid w:val="001579D3"/>
    <w:pPr>
      <w:spacing w:after="120"/>
    </w:pPr>
  </w:style>
  <w:style w:type="paragraph" w:styleId="ab">
    <w:name w:val="List"/>
    <w:basedOn w:val="aa"/>
    <w:rsid w:val="001579D3"/>
  </w:style>
  <w:style w:type="paragraph" w:customStyle="1" w:styleId="21">
    <w:name w:val="Название2"/>
    <w:basedOn w:val="a"/>
    <w:rsid w:val="001579D3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1579D3"/>
    <w:pPr>
      <w:suppressLineNumbers/>
    </w:pPr>
  </w:style>
  <w:style w:type="paragraph" w:customStyle="1" w:styleId="11">
    <w:name w:val="Название1"/>
    <w:basedOn w:val="a"/>
    <w:rsid w:val="001579D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1579D3"/>
    <w:pPr>
      <w:suppressLineNumbers/>
    </w:pPr>
  </w:style>
  <w:style w:type="paragraph" w:customStyle="1" w:styleId="13">
    <w:name w:val="Название объекта1"/>
    <w:basedOn w:val="a"/>
    <w:next w:val="a"/>
    <w:rsid w:val="001579D3"/>
    <w:pPr>
      <w:widowControl w:val="0"/>
      <w:shd w:val="clear" w:color="auto" w:fill="FFFFFF"/>
      <w:autoSpaceDE w:val="0"/>
      <w:spacing w:before="425"/>
      <w:ind w:right="7"/>
      <w:jc w:val="center"/>
    </w:pPr>
    <w:rPr>
      <w:b/>
      <w:bCs/>
      <w:color w:val="333333"/>
      <w:spacing w:val="2"/>
      <w:sz w:val="34"/>
      <w:szCs w:val="34"/>
    </w:rPr>
  </w:style>
  <w:style w:type="paragraph" w:customStyle="1" w:styleId="ConsPlusNormal">
    <w:name w:val="ConsPlusNormal"/>
    <w:link w:val="ConsPlusNormal0"/>
    <w:rsid w:val="001579D3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c">
    <w:name w:val="header"/>
    <w:basedOn w:val="a"/>
    <w:rsid w:val="001579D3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1579D3"/>
    <w:pPr>
      <w:tabs>
        <w:tab w:val="center" w:pos="4677"/>
        <w:tab w:val="right" w:pos="9355"/>
      </w:tabs>
    </w:pPr>
  </w:style>
  <w:style w:type="paragraph" w:styleId="ae">
    <w:name w:val="Balloon Text"/>
    <w:basedOn w:val="a"/>
    <w:rsid w:val="001579D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579D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f">
    <w:name w:val="Знак Знак Знак Знак Знак Знак Знак Знак Знак"/>
    <w:basedOn w:val="a"/>
    <w:rsid w:val="001579D3"/>
    <w:pPr>
      <w:spacing w:before="280" w:after="280"/>
    </w:pPr>
    <w:rPr>
      <w:rFonts w:ascii="Tahoma" w:hAnsi="Tahoma"/>
      <w:sz w:val="20"/>
      <w:szCs w:val="20"/>
      <w:lang w:val="en-US"/>
    </w:rPr>
  </w:style>
  <w:style w:type="paragraph" w:styleId="af0">
    <w:name w:val="Normal (Web)"/>
    <w:basedOn w:val="a"/>
    <w:rsid w:val="001579D3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styleId="af1">
    <w:name w:val="Body Text Indent"/>
    <w:basedOn w:val="a"/>
    <w:link w:val="af2"/>
    <w:rsid w:val="001579D3"/>
    <w:pPr>
      <w:ind w:firstLine="540"/>
      <w:jc w:val="both"/>
    </w:pPr>
    <w:rPr>
      <w:sz w:val="28"/>
    </w:rPr>
  </w:style>
  <w:style w:type="paragraph" w:customStyle="1" w:styleId="14">
    <w:name w:val="марк список 1"/>
    <w:basedOn w:val="a"/>
    <w:rsid w:val="001579D3"/>
    <w:pPr>
      <w:tabs>
        <w:tab w:val="left" w:pos="360"/>
      </w:tabs>
      <w:spacing w:before="120" w:after="120"/>
      <w:jc w:val="both"/>
    </w:pPr>
    <w:rPr>
      <w:szCs w:val="20"/>
    </w:rPr>
  </w:style>
  <w:style w:type="paragraph" w:customStyle="1" w:styleId="15">
    <w:name w:val="нум список 1"/>
    <w:basedOn w:val="14"/>
    <w:rsid w:val="001579D3"/>
  </w:style>
  <w:style w:type="paragraph" w:customStyle="1" w:styleId="af3">
    <w:name w:val="Содержимое таблицы"/>
    <w:basedOn w:val="a"/>
    <w:rsid w:val="001579D3"/>
    <w:pPr>
      <w:suppressLineNumbers/>
      <w:suppressAutoHyphens/>
    </w:pPr>
  </w:style>
  <w:style w:type="paragraph" w:customStyle="1" w:styleId="ConsPlusNonformat">
    <w:name w:val="ConsPlusNonformat"/>
    <w:rsid w:val="001579D3"/>
    <w:pPr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10">
    <w:name w:val="Основной текст с отступом 21"/>
    <w:basedOn w:val="a"/>
    <w:rsid w:val="001579D3"/>
    <w:pPr>
      <w:spacing w:after="120" w:line="480" w:lineRule="auto"/>
      <w:ind w:left="283"/>
    </w:pPr>
  </w:style>
  <w:style w:type="paragraph" w:styleId="af4">
    <w:name w:val="No Spacing"/>
    <w:qFormat/>
    <w:rsid w:val="001579D3"/>
    <w:pPr>
      <w:widowControl w:val="0"/>
      <w:suppressAutoHyphens/>
      <w:autoSpaceDE w:val="0"/>
    </w:pPr>
    <w:rPr>
      <w:rFonts w:eastAsia="Arial"/>
      <w:lang w:eastAsia="ar-SA"/>
    </w:rPr>
  </w:style>
  <w:style w:type="paragraph" w:customStyle="1" w:styleId="af5">
    <w:name w:val="Знак Знак Знак Знак Знак Знак"/>
    <w:basedOn w:val="a"/>
    <w:rsid w:val="001579D3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2">
    <w:name w:val="Основной текст с отступом 32"/>
    <w:basedOn w:val="a"/>
    <w:rsid w:val="001579D3"/>
    <w:pPr>
      <w:suppressAutoHyphens/>
      <w:spacing w:after="120"/>
      <w:ind w:left="283"/>
    </w:pPr>
    <w:rPr>
      <w:sz w:val="16"/>
      <w:szCs w:val="16"/>
    </w:rPr>
  </w:style>
  <w:style w:type="paragraph" w:customStyle="1" w:styleId="23">
    <w:name w:val="Основной текст 23"/>
    <w:basedOn w:val="a"/>
    <w:rsid w:val="001579D3"/>
    <w:pPr>
      <w:suppressAutoHyphens/>
      <w:spacing w:after="120" w:line="480" w:lineRule="auto"/>
    </w:pPr>
  </w:style>
  <w:style w:type="paragraph" w:customStyle="1" w:styleId="16">
    <w:name w:val="Текст примечания1"/>
    <w:basedOn w:val="a"/>
    <w:rsid w:val="001579D3"/>
    <w:rPr>
      <w:sz w:val="20"/>
      <w:szCs w:val="20"/>
    </w:rPr>
  </w:style>
  <w:style w:type="paragraph" w:customStyle="1" w:styleId="af6">
    <w:name w:val="Знак Знак Знак Знак Знак Знак Знак"/>
    <w:basedOn w:val="a"/>
    <w:rsid w:val="001579D3"/>
    <w:pPr>
      <w:spacing w:before="280" w:after="280"/>
    </w:pPr>
    <w:rPr>
      <w:rFonts w:ascii="Tahoma" w:hAnsi="Tahoma"/>
      <w:sz w:val="20"/>
      <w:szCs w:val="20"/>
      <w:lang w:val="en-US"/>
    </w:rPr>
  </w:style>
  <w:style w:type="paragraph" w:customStyle="1" w:styleId="af7">
    <w:name w:val="основной текст документа"/>
    <w:basedOn w:val="a"/>
    <w:rsid w:val="001579D3"/>
    <w:pPr>
      <w:spacing w:before="120" w:after="120"/>
      <w:jc w:val="both"/>
    </w:pPr>
  </w:style>
  <w:style w:type="paragraph" w:styleId="af8">
    <w:name w:val="Title"/>
    <w:basedOn w:val="a"/>
    <w:next w:val="a"/>
    <w:qFormat/>
    <w:rsid w:val="001579D3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9">
    <w:name w:val="Subtitle"/>
    <w:basedOn w:val="a9"/>
    <w:next w:val="aa"/>
    <w:qFormat/>
    <w:rsid w:val="001579D3"/>
    <w:pPr>
      <w:jc w:val="center"/>
    </w:pPr>
    <w:rPr>
      <w:i/>
      <w:iCs/>
    </w:rPr>
  </w:style>
  <w:style w:type="paragraph" w:customStyle="1" w:styleId="ConsNormal">
    <w:name w:val="ConsNormal"/>
    <w:rsid w:val="001579D3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fa">
    <w:name w:val="List Paragraph"/>
    <w:basedOn w:val="a"/>
    <w:qFormat/>
    <w:rsid w:val="001579D3"/>
    <w:pPr>
      <w:ind w:left="708"/>
    </w:pPr>
  </w:style>
  <w:style w:type="paragraph" w:customStyle="1" w:styleId="afb">
    <w:name w:val="Заголовок таблицы"/>
    <w:basedOn w:val="af3"/>
    <w:rsid w:val="001579D3"/>
    <w:pPr>
      <w:jc w:val="center"/>
    </w:pPr>
    <w:rPr>
      <w:b/>
      <w:bCs/>
    </w:rPr>
  </w:style>
  <w:style w:type="paragraph" w:customStyle="1" w:styleId="afc">
    <w:name w:val="Содержимое врезки"/>
    <w:basedOn w:val="aa"/>
    <w:rsid w:val="001579D3"/>
  </w:style>
  <w:style w:type="paragraph" w:customStyle="1" w:styleId="220">
    <w:name w:val="Основной текст с отступом 22"/>
    <w:basedOn w:val="a"/>
    <w:rsid w:val="001579D3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rsid w:val="001579D3"/>
    <w:pPr>
      <w:spacing w:after="120"/>
      <w:ind w:left="283"/>
    </w:pPr>
    <w:rPr>
      <w:sz w:val="16"/>
      <w:szCs w:val="16"/>
    </w:rPr>
  </w:style>
  <w:style w:type="paragraph" w:customStyle="1" w:styleId="consplusnormal1">
    <w:name w:val="consplusnormal"/>
    <w:basedOn w:val="a"/>
    <w:rsid w:val="001579D3"/>
    <w:pPr>
      <w:ind w:firstLine="720"/>
    </w:pPr>
    <w:rPr>
      <w:rFonts w:ascii="Arial" w:hAnsi="Arial" w:cs="Arial"/>
      <w:sz w:val="20"/>
      <w:szCs w:val="20"/>
    </w:rPr>
  </w:style>
  <w:style w:type="paragraph" w:customStyle="1" w:styleId="afd">
    <w:name w:val="Знак Знак Знак Знак Знак Знак Знак"/>
    <w:basedOn w:val="a"/>
    <w:rsid w:val="00C91FA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e">
    <w:name w:val="Table Grid"/>
    <w:basedOn w:val="a1"/>
    <w:rsid w:val="003855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1 Знак Знак Знак Знак Знак Знак Знак Знак Знак"/>
    <w:basedOn w:val="a"/>
    <w:rsid w:val="0038555A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character" w:styleId="aff">
    <w:name w:val="footnote reference"/>
    <w:rsid w:val="009966E9"/>
    <w:rPr>
      <w:vertAlign w:val="superscript"/>
    </w:rPr>
  </w:style>
  <w:style w:type="paragraph" w:styleId="HTML">
    <w:name w:val="HTML Preformatted"/>
    <w:basedOn w:val="a"/>
    <w:rsid w:val="009966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sz w:val="20"/>
      <w:szCs w:val="20"/>
    </w:rPr>
  </w:style>
  <w:style w:type="paragraph" w:styleId="aff0">
    <w:name w:val="footnote text"/>
    <w:basedOn w:val="a"/>
    <w:rsid w:val="009966E9"/>
    <w:pPr>
      <w:suppressLineNumbers/>
      <w:suppressAutoHyphens/>
      <w:ind w:left="283" w:hanging="283"/>
    </w:pPr>
    <w:rPr>
      <w:sz w:val="20"/>
      <w:szCs w:val="20"/>
    </w:rPr>
  </w:style>
  <w:style w:type="paragraph" w:customStyle="1" w:styleId="ConsNonformat">
    <w:name w:val="ConsNonformat"/>
    <w:rsid w:val="009966E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aff1">
    <w:name w:val="Символ сноски"/>
    <w:rsid w:val="009966E9"/>
    <w:rPr>
      <w:vertAlign w:val="superscript"/>
    </w:rPr>
  </w:style>
  <w:style w:type="paragraph" w:customStyle="1" w:styleId="ConsTitle">
    <w:name w:val="ConsTitle"/>
    <w:rsid w:val="00B643F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rsid w:val="00CA42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Заголовок 3 Знак1"/>
    <w:aliases w:val="Знак Знак"/>
    <w:link w:val="3"/>
    <w:semiHidden/>
    <w:locked/>
    <w:rsid w:val="00A8273A"/>
    <w:rPr>
      <w:rFonts w:ascii="Cambria" w:hAnsi="Cambria"/>
      <w:b/>
      <w:bCs/>
      <w:sz w:val="26"/>
      <w:szCs w:val="26"/>
      <w:lang w:val="ru-RU" w:eastAsia="ar-SA" w:bidi="ar-SA"/>
    </w:rPr>
  </w:style>
  <w:style w:type="character" w:customStyle="1" w:styleId="ConsPlusNormal0">
    <w:name w:val="ConsPlusNormal Знак"/>
    <w:link w:val="ConsPlusNormal"/>
    <w:rsid w:val="00A8273A"/>
    <w:rPr>
      <w:rFonts w:ascii="Arial" w:eastAsia="Arial" w:hAnsi="Arial" w:cs="Arial"/>
      <w:lang w:val="ru-RU" w:eastAsia="ar-SA" w:bidi="ar-SA"/>
    </w:rPr>
  </w:style>
  <w:style w:type="paragraph" w:customStyle="1" w:styleId="18">
    <w:name w:val="Абзац списка1"/>
    <w:basedOn w:val="a"/>
    <w:rsid w:val="00A8273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rsid w:val="00A8273A"/>
    <w:pPr>
      <w:spacing w:before="100" w:beforeAutospacing="1" w:after="100" w:afterAutospacing="1"/>
    </w:pPr>
    <w:rPr>
      <w:lang w:eastAsia="ru-RU"/>
    </w:rPr>
  </w:style>
  <w:style w:type="character" w:customStyle="1" w:styleId="af2">
    <w:name w:val="Основной текст с отступом Знак"/>
    <w:link w:val="af1"/>
    <w:rsid w:val="00C32D49"/>
    <w:rPr>
      <w:sz w:val="28"/>
      <w:szCs w:val="24"/>
      <w:lang w:val="ru-RU" w:eastAsia="ar-SA" w:bidi="ar-SA"/>
    </w:rPr>
  </w:style>
  <w:style w:type="paragraph" w:styleId="aff2">
    <w:name w:val="Plain Text"/>
    <w:basedOn w:val="a"/>
    <w:rsid w:val="00C32D49"/>
    <w:rPr>
      <w:rFonts w:ascii="Courier New" w:hAnsi="Courier New" w:cs="Courier New"/>
      <w:sz w:val="20"/>
      <w:szCs w:val="20"/>
      <w:lang w:eastAsia="ru-RU"/>
    </w:rPr>
  </w:style>
  <w:style w:type="paragraph" w:customStyle="1" w:styleId="19">
    <w:name w:val="Знак Знак Знак1 Знак"/>
    <w:basedOn w:val="a"/>
    <w:rsid w:val="00A607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andard">
    <w:name w:val="Standard"/>
    <w:rsid w:val="009C5714"/>
    <w:pPr>
      <w:autoSpaceDN w:val="0"/>
      <w:textAlignment w:val="baseline"/>
    </w:pPr>
    <w:rPr>
      <w:kern w:val="3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consultantplus://offline/ref=BBBBAF3D8E286CABB6586AC6BBBAE2EABC89EBA25AACF9A323F435C46FfANE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shpak@stavminobr.ru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EEB68071057714394CFBE91AD2B8B455BA52C74BAF886BF01101F1959046B6C50B2F83FDE4C7BC11EA619EEq9K" TargetMode="External"/><Relationship Id="rId17" Type="http://schemas.openxmlformats.org/officeDocument/2006/relationships/hyperlink" Target="consultantplus://offline/ref=548F0424D5C4EF7FCE1BA12EDFE85210C5C187E0AAFFEA92A05C0B1CDA0F9DDC95D9B9A6A2D8F12AA1132Ej75D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FC839CD6B05E5C6BC073D523C1858CCFFB07C5F8326707904BBF4DC946B9E7354D9541D391212E8B0199AV816M" TargetMode="External"/><Relationship Id="rId20" Type="http://schemas.openxmlformats.org/officeDocument/2006/relationships/hyperlink" Target="consultantplus://offline/ref=D539BF540EFE96A7DB058E9E631249B38E1CD58FC8DF97324E645F34A622F906xBd6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539BF540EFE96A7DB058E9E631249B38E1CD58FC9D892394E645F34A622F906xBd6O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ABA7D7B0FAEBB06C7742C2F6D563F9DEFBB73209F3743F3D857E41D735FE10356CC1BBD84AFFDC460921F5DxAM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D539BF540EFE96A7DB058E9E631249B38E1CD58FC8DF97324E645F34A622F906xBd6O" TargetMode="External"/><Relationship Id="rId19" Type="http://schemas.openxmlformats.org/officeDocument/2006/relationships/hyperlink" Target="consultantplus://offline/ref=D539BF540EFE96A7DB058E9E631249B38E1CD58FCCDF963C43645F34A622F906xBd6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539BF540EFE96A7DB058E9E631249B38E1CD58FCCDF963C43645F34A622F906xBd6O" TargetMode="External"/><Relationship Id="rId14" Type="http://schemas.openxmlformats.org/officeDocument/2006/relationships/hyperlink" Target="http://www.shmr.ru" TargetMode="External"/><Relationship Id="rId22" Type="http://schemas.openxmlformats.org/officeDocument/2006/relationships/hyperlink" Target="consultantplus://offline/ref=CCEAF753AD761AD0AFDFEBEF86FB9C96F42F63885926EBFE45F9E9DF7BnEs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5DBED-09AC-4A6B-8522-B44DAA11A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22</Pages>
  <Words>8276</Words>
  <Characters>47175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проведения</vt:lpstr>
    </vt:vector>
  </TitlesOfParts>
  <Company>organizatia</Company>
  <LinksUpToDate>false</LinksUpToDate>
  <CharactersWithSpaces>55341</CharactersWithSpaces>
  <SharedDoc>false</SharedDoc>
  <HLinks>
    <vt:vector size="90" baseType="variant">
      <vt:variant>
        <vt:i4>6553648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consultantplus://offline/ref=D539BF540EFE96A7DB058E9E631249B38E1CD58FC8DF97324E645F34A622F906xBd6O</vt:lpwstr>
      </vt:variant>
      <vt:variant>
        <vt:lpwstr/>
      </vt:variant>
      <vt:variant>
        <vt:i4>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consultantplus://offline/ref=CCEAF753AD761AD0AFDFEBEF86FB9C96F42F63885926EBFE45F9E9DF7BnEsCN</vt:lpwstr>
      </vt:variant>
      <vt:variant>
        <vt:lpwstr/>
      </vt:variant>
      <vt:variant>
        <vt:i4>2228231</vt:i4>
      </vt:variant>
      <vt:variant>
        <vt:i4>36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6553648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consultantplus://offline/ref=D539BF540EFE96A7DB058E9E631249B38E1CD58FC8DF97324E645F34A622F906xBd6O</vt:lpwstr>
      </vt:variant>
      <vt:variant>
        <vt:lpwstr/>
      </vt:variant>
      <vt:variant>
        <vt:i4>6553709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consultantplus://offline/ref=D539BF540EFE96A7DB058E9E631249B38E1CD58FCCDF963C43645F34A622F906xBd6O</vt:lpwstr>
      </vt:variant>
      <vt:variant>
        <vt:lpwstr/>
      </vt:variant>
      <vt:variant>
        <vt:i4>917584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consultantplus://offline/ref=BBBBAF3D8E286CABB6586AC6BBBAE2EABC89EBA25AACF9A323F435C46FfANEP</vt:lpwstr>
      </vt:variant>
      <vt:variant>
        <vt:lpwstr/>
      </vt:variant>
      <vt:variant>
        <vt:i4>2031701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consultantplus://offline/ref=548F0424D5C4EF7FCE1BA12EDFE85210C5C187E0AAFFEA92A05C0B1CDA0F9DDC95D9B9A6A2D8F12AA1132Ej75DM</vt:lpwstr>
      </vt:variant>
      <vt:variant>
        <vt:lpwstr/>
      </vt:variant>
      <vt:variant>
        <vt:i4>655440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consultantplus://offline/ref=CFC839CD6B05E5C6BC073D523C1858CCFFB07C5F8326707904BBF4DC946B9E7354D9541D391212E8B0199AV816M</vt:lpwstr>
      </vt:variant>
      <vt:variant>
        <vt:lpwstr/>
      </vt:variant>
      <vt:variant>
        <vt:i4>917512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consultantplus://offline/ref=9ABA7D7B0FAEBB06C7742C2F6D563F9DEFBB73209F3743F3D857E41D735FE10356CC1BBD84AFFDC460921F5DxAM</vt:lpwstr>
      </vt:variant>
      <vt:variant>
        <vt:lpwstr/>
      </vt:variant>
      <vt:variant>
        <vt:i4>7209016</vt:i4>
      </vt:variant>
      <vt:variant>
        <vt:i4>15</vt:i4>
      </vt:variant>
      <vt:variant>
        <vt:i4>0</vt:i4>
      </vt:variant>
      <vt:variant>
        <vt:i4>5</vt:i4>
      </vt:variant>
      <vt:variant>
        <vt:lpwstr>http://www.shmr.ru/</vt:lpwstr>
      </vt:variant>
      <vt:variant>
        <vt:lpwstr/>
      </vt:variant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5767263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consultantplus://offline/ref=5EEB68071057714394CFBE91AD2B8B455BA52C74BAF886BF01101F1959046B6C50B2F83FDE4C7BC11EA619EEq9K</vt:lpwstr>
      </vt:variant>
      <vt:variant>
        <vt:lpwstr/>
      </vt:variant>
      <vt:variant>
        <vt:i4>6553697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consultantplus://offline/ref=D539BF540EFE96A7DB058E9E631249B38E1CD58FC9D892394E645F34A622F906xBd6O</vt:lpwstr>
      </vt:variant>
      <vt:variant>
        <vt:lpwstr/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consultantplus://offline/ref=D539BF540EFE96A7DB058E9E631249B38E1CD58FC8DF97324E645F34A622F906xBd6O</vt:lpwstr>
      </vt:variant>
      <vt:variant>
        <vt:lpwstr/>
      </vt:variant>
      <vt:variant>
        <vt:i4>6553709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consultantplus://offline/ref=D539BF540EFE96A7DB058E9E631249B38E1CD58FCCDF963C43645F34A622F906xBd6O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проведения</dc:title>
  <dc:subject/>
  <dc:creator>user6</dc:creator>
  <cp:keywords/>
  <cp:lastModifiedBy>Стрельникова Анастасия Николаевна</cp:lastModifiedBy>
  <cp:revision>5</cp:revision>
  <cp:lastPrinted>2016-12-22T14:16:00Z</cp:lastPrinted>
  <dcterms:created xsi:type="dcterms:W3CDTF">2016-12-19T15:09:00Z</dcterms:created>
  <dcterms:modified xsi:type="dcterms:W3CDTF">2016-12-27T14:20:00Z</dcterms:modified>
</cp:coreProperties>
</file>